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0013DF" w:rsidRDefault="00874F8C" w:rsidP="00874F8C">
      <w:pPr>
        <w:rPr>
          <w:bCs/>
        </w:rPr>
      </w:pPr>
      <w:r w:rsidRPr="000013DF">
        <w:rPr>
          <w:bCs/>
        </w:rPr>
        <w:t>Reg.No. _____________</w:t>
      </w:r>
    </w:p>
    <w:p w:rsidR="00B34088" w:rsidRPr="000013DF" w:rsidRDefault="00B34088" w:rsidP="00CA67FB">
      <w:pPr>
        <w:jc w:val="center"/>
        <w:rPr>
          <w:bCs/>
        </w:rPr>
      </w:pPr>
      <w:r w:rsidRPr="000013DF">
        <w:rPr>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B34088" w:rsidRPr="006178C6" w:rsidRDefault="00AA5129" w:rsidP="00B34088">
      <w:pPr>
        <w:jc w:val="center"/>
        <w:rPr>
          <w:b/>
          <w:sz w:val="28"/>
          <w:szCs w:val="28"/>
        </w:rPr>
      </w:pPr>
      <w:r w:rsidRPr="006178C6">
        <w:rPr>
          <w:b/>
          <w:sz w:val="28"/>
          <w:szCs w:val="28"/>
        </w:rPr>
        <w:t xml:space="preserve">End Semester </w:t>
      </w:r>
      <w:r w:rsidR="00B34088" w:rsidRPr="006178C6">
        <w:rPr>
          <w:b/>
          <w:sz w:val="28"/>
          <w:szCs w:val="28"/>
        </w:rPr>
        <w:t xml:space="preserve">Examination – </w:t>
      </w:r>
      <w:r w:rsidR="00F73126" w:rsidRPr="006178C6">
        <w:rPr>
          <w:b/>
          <w:sz w:val="28"/>
          <w:szCs w:val="28"/>
        </w:rPr>
        <w:t>Nov</w:t>
      </w:r>
      <w:r w:rsidRPr="006178C6">
        <w:rPr>
          <w:b/>
          <w:sz w:val="28"/>
          <w:szCs w:val="28"/>
        </w:rPr>
        <w:t>/</w:t>
      </w:r>
      <w:r w:rsidR="00F73126" w:rsidRPr="006178C6">
        <w:rPr>
          <w:b/>
          <w:sz w:val="28"/>
          <w:szCs w:val="28"/>
        </w:rPr>
        <w:t>Dec</w:t>
      </w:r>
      <w:r w:rsidR="00B34088" w:rsidRPr="006178C6">
        <w:rPr>
          <w:b/>
          <w:sz w:val="28"/>
          <w:szCs w:val="28"/>
        </w:rPr>
        <w:t>– 2018</w:t>
      </w:r>
    </w:p>
    <w:tbl>
      <w:tblPr>
        <w:tblW w:w="10638" w:type="dxa"/>
        <w:tblBorders>
          <w:bottom w:val="single" w:sz="4" w:space="0" w:color="auto"/>
        </w:tblBorders>
        <w:tblLook w:val="01E0"/>
      </w:tblPr>
      <w:tblGrid>
        <w:gridCol w:w="1616"/>
        <w:gridCol w:w="6232"/>
        <w:gridCol w:w="1890"/>
        <w:gridCol w:w="900"/>
      </w:tblGrid>
      <w:tr w:rsidR="0019020D" w:rsidRPr="000013DF" w:rsidTr="007255C8">
        <w:tc>
          <w:tcPr>
            <w:tcW w:w="1616" w:type="dxa"/>
          </w:tcPr>
          <w:p w:rsidR="0019020D" w:rsidRPr="000013DF" w:rsidRDefault="0019020D" w:rsidP="0030630B">
            <w:pPr>
              <w:pStyle w:val="Title"/>
              <w:jc w:val="left"/>
              <w:rPr>
                <w:b/>
                <w:szCs w:val="24"/>
              </w:rPr>
            </w:pPr>
          </w:p>
        </w:tc>
        <w:tc>
          <w:tcPr>
            <w:tcW w:w="6232" w:type="dxa"/>
          </w:tcPr>
          <w:p w:rsidR="0019020D" w:rsidRPr="000013DF" w:rsidRDefault="0019020D" w:rsidP="0030630B">
            <w:pPr>
              <w:pStyle w:val="Title"/>
              <w:jc w:val="left"/>
              <w:rPr>
                <w:b/>
                <w:szCs w:val="24"/>
              </w:rPr>
            </w:pPr>
          </w:p>
        </w:tc>
        <w:tc>
          <w:tcPr>
            <w:tcW w:w="1890" w:type="dxa"/>
          </w:tcPr>
          <w:p w:rsidR="0019020D" w:rsidRPr="000013DF" w:rsidRDefault="0019020D" w:rsidP="0030630B">
            <w:pPr>
              <w:pStyle w:val="Title"/>
              <w:ind w:left="-468" w:firstLine="468"/>
              <w:jc w:val="left"/>
              <w:rPr>
                <w:b/>
                <w:szCs w:val="24"/>
              </w:rPr>
            </w:pPr>
          </w:p>
        </w:tc>
        <w:tc>
          <w:tcPr>
            <w:tcW w:w="900" w:type="dxa"/>
          </w:tcPr>
          <w:p w:rsidR="0019020D" w:rsidRPr="000013DF" w:rsidRDefault="0019020D" w:rsidP="0030630B">
            <w:pPr>
              <w:pStyle w:val="Title"/>
              <w:jc w:val="left"/>
              <w:rPr>
                <w:b/>
                <w:szCs w:val="24"/>
              </w:rPr>
            </w:pPr>
          </w:p>
        </w:tc>
      </w:tr>
      <w:tr w:rsidR="0019020D" w:rsidRPr="000013DF" w:rsidTr="007255C8">
        <w:tc>
          <w:tcPr>
            <w:tcW w:w="1616" w:type="dxa"/>
          </w:tcPr>
          <w:p w:rsidR="0019020D" w:rsidRPr="000013DF" w:rsidRDefault="0019020D" w:rsidP="0030630B">
            <w:pPr>
              <w:pStyle w:val="Title"/>
              <w:jc w:val="left"/>
              <w:rPr>
                <w:b/>
                <w:szCs w:val="24"/>
              </w:rPr>
            </w:pPr>
            <w:r w:rsidRPr="000013DF">
              <w:rPr>
                <w:b/>
                <w:szCs w:val="24"/>
              </w:rPr>
              <w:t>Code           :</w:t>
            </w:r>
          </w:p>
        </w:tc>
        <w:tc>
          <w:tcPr>
            <w:tcW w:w="6232" w:type="dxa"/>
          </w:tcPr>
          <w:p w:rsidR="0019020D" w:rsidRPr="000013DF" w:rsidRDefault="000013DF" w:rsidP="0030630B">
            <w:pPr>
              <w:pStyle w:val="Title"/>
              <w:jc w:val="left"/>
              <w:rPr>
                <w:b/>
                <w:szCs w:val="24"/>
              </w:rPr>
            </w:pPr>
            <w:r w:rsidRPr="000013DF">
              <w:rPr>
                <w:b/>
                <w:szCs w:val="24"/>
              </w:rPr>
              <w:t>18AT2001</w:t>
            </w:r>
          </w:p>
        </w:tc>
        <w:tc>
          <w:tcPr>
            <w:tcW w:w="1890" w:type="dxa"/>
          </w:tcPr>
          <w:p w:rsidR="0019020D" w:rsidRPr="000013DF" w:rsidRDefault="0019020D" w:rsidP="0030630B">
            <w:pPr>
              <w:pStyle w:val="Title"/>
              <w:jc w:val="left"/>
              <w:rPr>
                <w:b/>
                <w:szCs w:val="24"/>
              </w:rPr>
            </w:pPr>
            <w:r w:rsidRPr="000013DF">
              <w:rPr>
                <w:b/>
                <w:szCs w:val="24"/>
              </w:rPr>
              <w:t>Duration      :</w:t>
            </w:r>
          </w:p>
        </w:tc>
        <w:tc>
          <w:tcPr>
            <w:tcW w:w="900" w:type="dxa"/>
          </w:tcPr>
          <w:p w:rsidR="0019020D" w:rsidRPr="000013DF" w:rsidRDefault="0019020D" w:rsidP="0030630B">
            <w:pPr>
              <w:pStyle w:val="Title"/>
              <w:jc w:val="left"/>
              <w:rPr>
                <w:b/>
                <w:szCs w:val="24"/>
              </w:rPr>
            </w:pPr>
            <w:r w:rsidRPr="000013DF">
              <w:rPr>
                <w:b/>
                <w:szCs w:val="24"/>
              </w:rPr>
              <w:t>3hrs</w:t>
            </w:r>
          </w:p>
        </w:tc>
      </w:tr>
      <w:tr w:rsidR="0019020D" w:rsidRPr="000013DF" w:rsidTr="007255C8">
        <w:tc>
          <w:tcPr>
            <w:tcW w:w="1616" w:type="dxa"/>
          </w:tcPr>
          <w:p w:rsidR="0019020D" w:rsidRPr="000013DF" w:rsidRDefault="0019020D" w:rsidP="0030630B">
            <w:pPr>
              <w:pStyle w:val="Title"/>
              <w:jc w:val="left"/>
              <w:rPr>
                <w:b/>
                <w:szCs w:val="24"/>
              </w:rPr>
            </w:pPr>
            <w:r w:rsidRPr="000013DF">
              <w:rPr>
                <w:b/>
                <w:szCs w:val="24"/>
              </w:rPr>
              <w:t>Sub. Name :</w:t>
            </w:r>
          </w:p>
        </w:tc>
        <w:tc>
          <w:tcPr>
            <w:tcW w:w="6232" w:type="dxa"/>
          </w:tcPr>
          <w:p w:rsidR="0019020D" w:rsidRPr="000013DF" w:rsidRDefault="006178C6" w:rsidP="00C31909">
            <w:pPr>
              <w:pStyle w:val="Title"/>
              <w:jc w:val="left"/>
              <w:rPr>
                <w:b/>
                <w:szCs w:val="24"/>
              </w:rPr>
            </w:pPr>
            <w:r w:rsidRPr="000013DF">
              <w:rPr>
                <w:b/>
                <w:szCs w:val="24"/>
              </w:rPr>
              <w:t>FLUID MECHANICS AND</w:t>
            </w:r>
            <w:r w:rsidR="00C31909">
              <w:rPr>
                <w:b/>
                <w:szCs w:val="24"/>
              </w:rPr>
              <w:t xml:space="preserve"> </w:t>
            </w:r>
            <w:r w:rsidRPr="000013DF">
              <w:rPr>
                <w:b/>
                <w:szCs w:val="24"/>
              </w:rPr>
              <w:t xml:space="preserve">OPEN CHANNEL HYDRAULICS </w:t>
            </w:r>
          </w:p>
        </w:tc>
        <w:tc>
          <w:tcPr>
            <w:tcW w:w="1890" w:type="dxa"/>
          </w:tcPr>
          <w:p w:rsidR="0019020D" w:rsidRPr="000013DF" w:rsidRDefault="0019020D" w:rsidP="0030630B">
            <w:pPr>
              <w:pStyle w:val="Title"/>
              <w:jc w:val="left"/>
              <w:rPr>
                <w:b/>
                <w:szCs w:val="24"/>
              </w:rPr>
            </w:pPr>
            <w:r w:rsidRPr="000013DF">
              <w:rPr>
                <w:b/>
                <w:szCs w:val="24"/>
              </w:rPr>
              <w:t>Max. marks :</w:t>
            </w:r>
          </w:p>
        </w:tc>
        <w:tc>
          <w:tcPr>
            <w:tcW w:w="900" w:type="dxa"/>
          </w:tcPr>
          <w:p w:rsidR="0019020D" w:rsidRPr="000013DF" w:rsidRDefault="0019020D" w:rsidP="0030630B">
            <w:pPr>
              <w:pStyle w:val="Title"/>
              <w:jc w:val="left"/>
              <w:rPr>
                <w:b/>
                <w:szCs w:val="24"/>
              </w:rPr>
            </w:pPr>
            <w:r w:rsidRPr="000013DF">
              <w:rPr>
                <w:b/>
                <w:szCs w:val="24"/>
              </w:rPr>
              <w:t>100</w:t>
            </w:r>
          </w:p>
        </w:tc>
      </w:tr>
    </w:tbl>
    <w:p w:rsidR="005133D7" w:rsidRPr="000013DF"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37"/>
        <w:gridCol w:w="7899"/>
        <w:gridCol w:w="1150"/>
        <w:gridCol w:w="897"/>
      </w:tblGrid>
      <w:tr w:rsidR="00165EC3" w:rsidRPr="006178C6" w:rsidTr="006178C6">
        <w:tc>
          <w:tcPr>
            <w:tcW w:w="345" w:type="pct"/>
            <w:vAlign w:val="center"/>
          </w:tcPr>
          <w:p w:rsidR="00165EC3" w:rsidRPr="006178C6" w:rsidRDefault="00165EC3" w:rsidP="005133D7">
            <w:pPr>
              <w:jc w:val="center"/>
              <w:rPr>
                <w:b/>
                <w:sz w:val="24"/>
                <w:szCs w:val="24"/>
              </w:rPr>
            </w:pPr>
            <w:r w:rsidRPr="006178C6">
              <w:rPr>
                <w:b/>
                <w:sz w:val="24"/>
                <w:szCs w:val="24"/>
              </w:rPr>
              <w:t>Q. No.</w:t>
            </w:r>
          </w:p>
        </w:tc>
        <w:tc>
          <w:tcPr>
            <w:tcW w:w="3697" w:type="pct"/>
            <w:vAlign w:val="center"/>
          </w:tcPr>
          <w:p w:rsidR="00165EC3" w:rsidRPr="006178C6" w:rsidRDefault="00165EC3" w:rsidP="005133D7">
            <w:pPr>
              <w:jc w:val="center"/>
              <w:rPr>
                <w:b/>
                <w:sz w:val="24"/>
                <w:szCs w:val="24"/>
              </w:rPr>
            </w:pPr>
            <w:r w:rsidRPr="006178C6">
              <w:rPr>
                <w:b/>
                <w:sz w:val="24"/>
                <w:szCs w:val="24"/>
              </w:rPr>
              <w:t>Questions</w:t>
            </w:r>
          </w:p>
        </w:tc>
        <w:tc>
          <w:tcPr>
            <w:tcW w:w="538" w:type="pct"/>
          </w:tcPr>
          <w:p w:rsidR="00165EC3" w:rsidRPr="006178C6" w:rsidRDefault="00165EC3" w:rsidP="005133D7">
            <w:pPr>
              <w:jc w:val="center"/>
              <w:rPr>
                <w:b/>
                <w:sz w:val="24"/>
                <w:szCs w:val="24"/>
              </w:rPr>
            </w:pPr>
            <w:r w:rsidRPr="006178C6">
              <w:rPr>
                <w:b/>
                <w:sz w:val="24"/>
                <w:szCs w:val="24"/>
              </w:rPr>
              <w:t>Course Outcome</w:t>
            </w:r>
          </w:p>
        </w:tc>
        <w:tc>
          <w:tcPr>
            <w:tcW w:w="419" w:type="pct"/>
            <w:vAlign w:val="center"/>
          </w:tcPr>
          <w:p w:rsidR="00165EC3" w:rsidRPr="006178C6" w:rsidRDefault="00165EC3" w:rsidP="005133D7">
            <w:pPr>
              <w:jc w:val="center"/>
              <w:rPr>
                <w:b/>
                <w:sz w:val="24"/>
                <w:szCs w:val="24"/>
              </w:rPr>
            </w:pPr>
            <w:r w:rsidRPr="006178C6">
              <w:rPr>
                <w:b/>
                <w:sz w:val="24"/>
                <w:szCs w:val="24"/>
              </w:rPr>
              <w:t>Marks</w:t>
            </w:r>
          </w:p>
        </w:tc>
      </w:tr>
      <w:tr w:rsidR="00165EC3" w:rsidRPr="006178C6" w:rsidTr="006178C6">
        <w:tc>
          <w:tcPr>
            <w:tcW w:w="345" w:type="pct"/>
          </w:tcPr>
          <w:p w:rsidR="00165EC3" w:rsidRPr="006178C6" w:rsidRDefault="00165EC3" w:rsidP="00972E31">
            <w:pPr>
              <w:jc w:val="center"/>
              <w:rPr>
                <w:b/>
                <w:sz w:val="24"/>
                <w:szCs w:val="24"/>
              </w:rPr>
            </w:pPr>
          </w:p>
        </w:tc>
        <w:tc>
          <w:tcPr>
            <w:tcW w:w="4655" w:type="pct"/>
            <w:gridSpan w:val="3"/>
          </w:tcPr>
          <w:p w:rsidR="00165EC3" w:rsidRPr="006178C6" w:rsidRDefault="00302CEF" w:rsidP="00972E31">
            <w:pPr>
              <w:jc w:val="center"/>
              <w:rPr>
                <w:b/>
                <w:sz w:val="24"/>
                <w:szCs w:val="24"/>
              </w:rPr>
            </w:pPr>
            <w:r w:rsidRPr="006178C6">
              <w:rPr>
                <w:b/>
                <w:sz w:val="24"/>
                <w:szCs w:val="24"/>
              </w:rPr>
              <w:t>PART-A(20X1=2</w:t>
            </w:r>
            <w:r w:rsidR="00165EC3" w:rsidRPr="006178C6">
              <w:rPr>
                <w:b/>
                <w:sz w:val="24"/>
                <w:szCs w:val="24"/>
              </w:rPr>
              <w:t>0 MARKS)</w:t>
            </w:r>
          </w:p>
        </w:tc>
      </w:tr>
      <w:tr w:rsidR="00165EC3" w:rsidRPr="006178C6" w:rsidTr="006178C6">
        <w:tc>
          <w:tcPr>
            <w:tcW w:w="345" w:type="pct"/>
          </w:tcPr>
          <w:p w:rsidR="00165EC3" w:rsidRPr="006178C6" w:rsidRDefault="00165EC3" w:rsidP="00972E31">
            <w:pPr>
              <w:jc w:val="center"/>
              <w:rPr>
                <w:sz w:val="24"/>
                <w:szCs w:val="24"/>
              </w:rPr>
            </w:pPr>
            <w:r w:rsidRPr="006178C6">
              <w:rPr>
                <w:sz w:val="24"/>
                <w:szCs w:val="24"/>
              </w:rPr>
              <w:t>1.</w:t>
            </w:r>
          </w:p>
        </w:tc>
        <w:tc>
          <w:tcPr>
            <w:tcW w:w="3697" w:type="pct"/>
          </w:tcPr>
          <w:p w:rsidR="00165EC3" w:rsidRPr="006178C6" w:rsidRDefault="00FA2498" w:rsidP="006178C6">
            <w:pPr>
              <w:jc w:val="both"/>
              <w:rPr>
                <w:sz w:val="24"/>
                <w:szCs w:val="24"/>
              </w:rPr>
            </w:pPr>
            <w:r w:rsidRPr="006178C6">
              <w:rPr>
                <w:sz w:val="24"/>
                <w:szCs w:val="24"/>
              </w:rPr>
              <w:t xml:space="preserve">Calculate the specific weight and density of one litre of liquid which weighs </w:t>
            </w:r>
            <w:r w:rsidR="000E3BE4">
              <w:rPr>
                <w:sz w:val="24"/>
                <w:szCs w:val="24"/>
              </w:rPr>
              <w:t xml:space="preserve">     </w:t>
            </w:r>
            <w:r w:rsidRPr="006178C6">
              <w:rPr>
                <w:sz w:val="24"/>
                <w:szCs w:val="24"/>
              </w:rPr>
              <w:t>7 N</w:t>
            </w:r>
            <w:r w:rsidR="006178C6" w:rsidRPr="006178C6">
              <w:rPr>
                <w:sz w:val="24"/>
                <w:szCs w:val="24"/>
              </w:rPr>
              <w:t>.</w:t>
            </w:r>
          </w:p>
        </w:tc>
        <w:tc>
          <w:tcPr>
            <w:tcW w:w="538" w:type="pct"/>
          </w:tcPr>
          <w:p w:rsidR="00165EC3" w:rsidRPr="006178C6" w:rsidRDefault="000013DF" w:rsidP="00972E31">
            <w:pPr>
              <w:jc w:val="center"/>
              <w:rPr>
                <w:sz w:val="24"/>
                <w:szCs w:val="24"/>
              </w:rPr>
            </w:pPr>
            <w:r w:rsidRPr="006178C6">
              <w:rPr>
                <w:sz w:val="24"/>
                <w:szCs w:val="24"/>
              </w:rPr>
              <w:t>CO1</w:t>
            </w:r>
          </w:p>
        </w:tc>
        <w:tc>
          <w:tcPr>
            <w:tcW w:w="419" w:type="pct"/>
          </w:tcPr>
          <w:p w:rsidR="00165EC3" w:rsidRPr="006178C6" w:rsidRDefault="00165EC3"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2.</w:t>
            </w:r>
          </w:p>
        </w:tc>
        <w:tc>
          <w:tcPr>
            <w:tcW w:w="3697" w:type="pct"/>
          </w:tcPr>
          <w:p w:rsidR="00FA2498" w:rsidRPr="006178C6" w:rsidRDefault="00FA2498" w:rsidP="006178C6">
            <w:pPr>
              <w:jc w:val="both"/>
              <w:rPr>
                <w:sz w:val="24"/>
                <w:szCs w:val="24"/>
              </w:rPr>
            </w:pPr>
            <w:r w:rsidRPr="006178C6">
              <w:rPr>
                <w:sz w:val="24"/>
                <w:szCs w:val="24"/>
              </w:rPr>
              <w:t xml:space="preserve">What is kinematic </w:t>
            </w:r>
            <w:r w:rsidR="00EE04BF" w:rsidRPr="006178C6">
              <w:rPr>
                <w:sz w:val="24"/>
                <w:szCs w:val="24"/>
              </w:rPr>
              <w:t>viscosity?</w:t>
            </w:r>
          </w:p>
        </w:tc>
        <w:tc>
          <w:tcPr>
            <w:tcW w:w="538" w:type="pct"/>
          </w:tcPr>
          <w:p w:rsidR="00FA2498" w:rsidRPr="006178C6" w:rsidRDefault="000013DF" w:rsidP="00972E31">
            <w:pPr>
              <w:jc w:val="center"/>
              <w:rPr>
                <w:sz w:val="24"/>
                <w:szCs w:val="24"/>
              </w:rPr>
            </w:pPr>
            <w:r w:rsidRPr="006178C6">
              <w:rPr>
                <w:sz w:val="24"/>
                <w:szCs w:val="24"/>
              </w:rPr>
              <w:t>CO1</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3.</w:t>
            </w:r>
          </w:p>
        </w:tc>
        <w:tc>
          <w:tcPr>
            <w:tcW w:w="3697" w:type="pct"/>
          </w:tcPr>
          <w:p w:rsidR="00FA2498" w:rsidRPr="006178C6" w:rsidRDefault="00FA2498" w:rsidP="00EE04BF">
            <w:pPr>
              <w:jc w:val="both"/>
              <w:rPr>
                <w:sz w:val="24"/>
                <w:szCs w:val="24"/>
              </w:rPr>
            </w:pPr>
            <w:r w:rsidRPr="006178C6">
              <w:rPr>
                <w:sz w:val="24"/>
                <w:szCs w:val="24"/>
              </w:rPr>
              <w:t>Differentiate Newtonian and non Newtonianfluid</w:t>
            </w:r>
            <w:r w:rsidR="006178C6" w:rsidRPr="006178C6">
              <w:rPr>
                <w:sz w:val="24"/>
                <w:szCs w:val="24"/>
              </w:rPr>
              <w:t>.</w:t>
            </w:r>
          </w:p>
        </w:tc>
        <w:tc>
          <w:tcPr>
            <w:tcW w:w="538" w:type="pct"/>
          </w:tcPr>
          <w:p w:rsidR="00FA2498" w:rsidRPr="006178C6" w:rsidRDefault="000013DF" w:rsidP="00972E31">
            <w:pPr>
              <w:jc w:val="center"/>
              <w:rPr>
                <w:sz w:val="24"/>
                <w:szCs w:val="24"/>
              </w:rPr>
            </w:pPr>
            <w:r w:rsidRPr="006178C6">
              <w:rPr>
                <w:sz w:val="24"/>
                <w:szCs w:val="24"/>
              </w:rPr>
              <w:t>CO1</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4.</w:t>
            </w:r>
          </w:p>
        </w:tc>
        <w:tc>
          <w:tcPr>
            <w:tcW w:w="3697" w:type="pct"/>
          </w:tcPr>
          <w:p w:rsidR="00FA2498" w:rsidRPr="006178C6" w:rsidRDefault="00B21975" w:rsidP="006178C6">
            <w:pPr>
              <w:jc w:val="both"/>
              <w:rPr>
                <w:sz w:val="24"/>
                <w:szCs w:val="24"/>
              </w:rPr>
            </w:pPr>
            <w:r w:rsidRPr="006178C6">
              <w:rPr>
                <w:sz w:val="24"/>
                <w:szCs w:val="24"/>
              </w:rPr>
              <w:t xml:space="preserve">What is </w:t>
            </w:r>
            <w:r w:rsidR="00EE04BF" w:rsidRPr="006178C6">
              <w:rPr>
                <w:sz w:val="24"/>
                <w:szCs w:val="24"/>
              </w:rPr>
              <w:t>cavitation?</w:t>
            </w:r>
          </w:p>
        </w:tc>
        <w:tc>
          <w:tcPr>
            <w:tcW w:w="538" w:type="pct"/>
          </w:tcPr>
          <w:p w:rsidR="00FA2498" w:rsidRPr="006178C6" w:rsidRDefault="000013DF" w:rsidP="00972E31">
            <w:pPr>
              <w:jc w:val="center"/>
              <w:rPr>
                <w:sz w:val="24"/>
                <w:szCs w:val="24"/>
              </w:rPr>
            </w:pPr>
            <w:r w:rsidRPr="006178C6">
              <w:rPr>
                <w:sz w:val="24"/>
                <w:szCs w:val="24"/>
              </w:rPr>
              <w:t>CO1</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5.</w:t>
            </w:r>
          </w:p>
        </w:tc>
        <w:tc>
          <w:tcPr>
            <w:tcW w:w="3697" w:type="pct"/>
          </w:tcPr>
          <w:p w:rsidR="00FA2498" w:rsidRPr="006178C6" w:rsidRDefault="00C6026A" w:rsidP="006178C6">
            <w:pPr>
              <w:jc w:val="both"/>
              <w:rPr>
                <w:sz w:val="24"/>
                <w:szCs w:val="24"/>
              </w:rPr>
            </w:pPr>
            <w:r w:rsidRPr="006178C6">
              <w:rPr>
                <w:sz w:val="24"/>
                <w:szCs w:val="24"/>
              </w:rPr>
              <w:t>Define meta centre</w:t>
            </w:r>
            <w:r w:rsidR="006178C6" w:rsidRPr="006178C6">
              <w:rPr>
                <w:sz w:val="24"/>
                <w:szCs w:val="24"/>
              </w:rPr>
              <w:t>.</w:t>
            </w:r>
          </w:p>
        </w:tc>
        <w:tc>
          <w:tcPr>
            <w:tcW w:w="538" w:type="pct"/>
          </w:tcPr>
          <w:p w:rsidR="00FA2498" w:rsidRPr="006178C6" w:rsidRDefault="000013DF" w:rsidP="00972E31">
            <w:pPr>
              <w:jc w:val="center"/>
              <w:rPr>
                <w:sz w:val="24"/>
                <w:szCs w:val="24"/>
              </w:rPr>
            </w:pPr>
            <w:r w:rsidRPr="006178C6">
              <w:rPr>
                <w:sz w:val="24"/>
                <w:szCs w:val="24"/>
              </w:rPr>
              <w:t>CO1</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6.</w:t>
            </w:r>
          </w:p>
        </w:tc>
        <w:tc>
          <w:tcPr>
            <w:tcW w:w="3697" w:type="pct"/>
          </w:tcPr>
          <w:p w:rsidR="00FA2498" w:rsidRPr="006178C6" w:rsidRDefault="005F218C" w:rsidP="006178C6">
            <w:pPr>
              <w:jc w:val="both"/>
              <w:rPr>
                <w:sz w:val="24"/>
                <w:szCs w:val="24"/>
              </w:rPr>
            </w:pPr>
            <w:r w:rsidRPr="006178C6">
              <w:rPr>
                <w:sz w:val="24"/>
                <w:szCs w:val="24"/>
              </w:rPr>
              <w:t>Define vorticity</w:t>
            </w:r>
            <w:r w:rsidR="006178C6" w:rsidRPr="006178C6">
              <w:rPr>
                <w:sz w:val="24"/>
                <w:szCs w:val="24"/>
              </w:rPr>
              <w:t>.</w:t>
            </w:r>
          </w:p>
        </w:tc>
        <w:tc>
          <w:tcPr>
            <w:tcW w:w="538" w:type="pct"/>
          </w:tcPr>
          <w:p w:rsidR="00FA2498" w:rsidRPr="006178C6" w:rsidRDefault="000013DF" w:rsidP="00972E31">
            <w:pPr>
              <w:jc w:val="center"/>
              <w:rPr>
                <w:sz w:val="24"/>
                <w:szCs w:val="24"/>
              </w:rPr>
            </w:pPr>
            <w:r w:rsidRPr="006178C6">
              <w:rPr>
                <w:sz w:val="24"/>
                <w:szCs w:val="24"/>
              </w:rPr>
              <w:t>CO1</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7.</w:t>
            </w:r>
          </w:p>
        </w:tc>
        <w:tc>
          <w:tcPr>
            <w:tcW w:w="3697" w:type="pct"/>
          </w:tcPr>
          <w:p w:rsidR="00FA2498" w:rsidRPr="006178C6" w:rsidRDefault="005A6922" w:rsidP="006178C6">
            <w:pPr>
              <w:jc w:val="both"/>
              <w:rPr>
                <w:sz w:val="24"/>
                <w:szCs w:val="24"/>
              </w:rPr>
            </w:pPr>
            <w:r w:rsidRPr="006178C6">
              <w:rPr>
                <w:sz w:val="24"/>
                <w:szCs w:val="24"/>
              </w:rPr>
              <w:t>Momentum equation for steady flow</w:t>
            </w:r>
            <w:r w:rsidR="006178C6" w:rsidRPr="006178C6">
              <w:rPr>
                <w:sz w:val="24"/>
                <w:szCs w:val="24"/>
              </w:rPr>
              <w:t>.</w:t>
            </w:r>
          </w:p>
        </w:tc>
        <w:tc>
          <w:tcPr>
            <w:tcW w:w="538" w:type="pct"/>
          </w:tcPr>
          <w:p w:rsidR="00FA2498" w:rsidRPr="006178C6" w:rsidRDefault="000013DF" w:rsidP="00972E31">
            <w:pPr>
              <w:jc w:val="center"/>
              <w:rPr>
                <w:sz w:val="24"/>
                <w:szCs w:val="24"/>
              </w:rPr>
            </w:pPr>
            <w:r w:rsidRPr="006178C6">
              <w:rPr>
                <w:sz w:val="24"/>
                <w:szCs w:val="24"/>
              </w:rPr>
              <w:t>CO1</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8.</w:t>
            </w:r>
          </w:p>
        </w:tc>
        <w:tc>
          <w:tcPr>
            <w:tcW w:w="3697" w:type="pct"/>
          </w:tcPr>
          <w:p w:rsidR="00FA2498" w:rsidRPr="006178C6" w:rsidRDefault="00123CE2" w:rsidP="006178C6">
            <w:pPr>
              <w:jc w:val="both"/>
              <w:rPr>
                <w:sz w:val="24"/>
                <w:szCs w:val="24"/>
              </w:rPr>
            </w:pPr>
            <w:r w:rsidRPr="006178C6">
              <w:rPr>
                <w:sz w:val="24"/>
                <w:szCs w:val="24"/>
              </w:rPr>
              <w:t xml:space="preserve">What is stream  </w:t>
            </w:r>
            <w:r w:rsidR="00EE04BF" w:rsidRPr="006178C6">
              <w:rPr>
                <w:sz w:val="24"/>
                <w:szCs w:val="24"/>
              </w:rPr>
              <w:t>line?</w:t>
            </w:r>
          </w:p>
        </w:tc>
        <w:tc>
          <w:tcPr>
            <w:tcW w:w="538" w:type="pct"/>
          </w:tcPr>
          <w:p w:rsidR="00FA2498" w:rsidRPr="006178C6" w:rsidRDefault="000013DF" w:rsidP="00972E31">
            <w:pPr>
              <w:jc w:val="center"/>
              <w:rPr>
                <w:sz w:val="24"/>
                <w:szCs w:val="24"/>
              </w:rPr>
            </w:pPr>
            <w:r w:rsidRPr="006178C6">
              <w:rPr>
                <w:sz w:val="24"/>
                <w:szCs w:val="24"/>
              </w:rPr>
              <w:t>CO2</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9.</w:t>
            </w:r>
          </w:p>
        </w:tc>
        <w:tc>
          <w:tcPr>
            <w:tcW w:w="3697" w:type="pct"/>
          </w:tcPr>
          <w:p w:rsidR="00FA2498" w:rsidRPr="006178C6" w:rsidRDefault="00123CE2" w:rsidP="006178C6">
            <w:pPr>
              <w:jc w:val="both"/>
              <w:rPr>
                <w:sz w:val="24"/>
                <w:szCs w:val="24"/>
              </w:rPr>
            </w:pPr>
            <w:r w:rsidRPr="006178C6">
              <w:rPr>
                <w:sz w:val="24"/>
                <w:szCs w:val="24"/>
              </w:rPr>
              <w:t xml:space="preserve">What are the assumptions made in Bernoulli’s </w:t>
            </w:r>
            <w:r w:rsidR="00EE04BF" w:rsidRPr="006178C6">
              <w:rPr>
                <w:sz w:val="24"/>
                <w:szCs w:val="24"/>
              </w:rPr>
              <w:t>equations?</w:t>
            </w:r>
          </w:p>
        </w:tc>
        <w:tc>
          <w:tcPr>
            <w:tcW w:w="538" w:type="pct"/>
          </w:tcPr>
          <w:p w:rsidR="00FA2498" w:rsidRPr="006178C6" w:rsidRDefault="000013DF" w:rsidP="00972E31">
            <w:pPr>
              <w:jc w:val="center"/>
              <w:rPr>
                <w:sz w:val="24"/>
                <w:szCs w:val="24"/>
              </w:rPr>
            </w:pPr>
            <w:r w:rsidRPr="006178C6">
              <w:rPr>
                <w:sz w:val="24"/>
                <w:szCs w:val="24"/>
              </w:rPr>
              <w:t>CO1</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972E31">
            <w:pPr>
              <w:jc w:val="center"/>
              <w:rPr>
                <w:sz w:val="24"/>
                <w:szCs w:val="24"/>
              </w:rPr>
            </w:pPr>
            <w:r w:rsidRPr="006178C6">
              <w:rPr>
                <w:sz w:val="24"/>
                <w:szCs w:val="24"/>
              </w:rPr>
              <w:t>10.</w:t>
            </w:r>
          </w:p>
        </w:tc>
        <w:tc>
          <w:tcPr>
            <w:tcW w:w="3697" w:type="pct"/>
          </w:tcPr>
          <w:p w:rsidR="00FA2498" w:rsidRPr="006178C6" w:rsidRDefault="00802237" w:rsidP="006178C6">
            <w:pPr>
              <w:jc w:val="both"/>
              <w:rPr>
                <w:sz w:val="24"/>
                <w:szCs w:val="24"/>
              </w:rPr>
            </w:pPr>
            <w:r w:rsidRPr="006178C6">
              <w:rPr>
                <w:sz w:val="24"/>
                <w:szCs w:val="24"/>
              </w:rPr>
              <w:t xml:space="preserve">What are the different classification of </w:t>
            </w:r>
            <w:r w:rsidR="00EE04BF" w:rsidRPr="006178C6">
              <w:rPr>
                <w:sz w:val="24"/>
                <w:szCs w:val="24"/>
              </w:rPr>
              <w:t>orifices?</w:t>
            </w:r>
          </w:p>
        </w:tc>
        <w:tc>
          <w:tcPr>
            <w:tcW w:w="538" w:type="pct"/>
          </w:tcPr>
          <w:p w:rsidR="00FA2498" w:rsidRPr="006178C6" w:rsidRDefault="000013DF" w:rsidP="00972E31">
            <w:pPr>
              <w:jc w:val="center"/>
              <w:rPr>
                <w:sz w:val="24"/>
                <w:szCs w:val="24"/>
              </w:rPr>
            </w:pPr>
            <w:r w:rsidRPr="006178C6">
              <w:rPr>
                <w:sz w:val="24"/>
                <w:szCs w:val="24"/>
              </w:rPr>
              <w:t>CO3</w:t>
            </w:r>
          </w:p>
        </w:tc>
        <w:tc>
          <w:tcPr>
            <w:tcW w:w="419" w:type="pct"/>
          </w:tcPr>
          <w:p w:rsidR="00FA2498" w:rsidRPr="006178C6" w:rsidRDefault="00FA2498" w:rsidP="00972E31">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11.</w:t>
            </w:r>
          </w:p>
        </w:tc>
        <w:tc>
          <w:tcPr>
            <w:tcW w:w="3697" w:type="pct"/>
          </w:tcPr>
          <w:p w:rsidR="00FA2498" w:rsidRPr="006178C6" w:rsidRDefault="006C6570" w:rsidP="006178C6">
            <w:pPr>
              <w:jc w:val="both"/>
              <w:rPr>
                <w:sz w:val="24"/>
                <w:szCs w:val="24"/>
              </w:rPr>
            </w:pPr>
            <w:r w:rsidRPr="006178C6">
              <w:rPr>
                <w:sz w:val="24"/>
                <w:szCs w:val="24"/>
              </w:rPr>
              <w:t xml:space="preserve">Define </w:t>
            </w:r>
            <w:r w:rsidR="00EE04BF" w:rsidRPr="006178C6">
              <w:rPr>
                <w:sz w:val="24"/>
                <w:szCs w:val="24"/>
              </w:rPr>
              <w:t>coefficient</w:t>
            </w:r>
            <w:r w:rsidR="009D2CF0" w:rsidRPr="006178C6">
              <w:rPr>
                <w:sz w:val="24"/>
                <w:szCs w:val="24"/>
              </w:rPr>
              <w:t xml:space="preserve"> of contraction</w:t>
            </w:r>
            <w:r w:rsidR="006178C6" w:rsidRPr="006178C6">
              <w:rPr>
                <w:sz w:val="24"/>
                <w:szCs w:val="24"/>
              </w:rPr>
              <w:t>.</w:t>
            </w:r>
          </w:p>
        </w:tc>
        <w:tc>
          <w:tcPr>
            <w:tcW w:w="538" w:type="pct"/>
          </w:tcPr>
          <w:p w:rsidR="00FA2498" w:rsidRPr="006178C6" w:rsidRDefault="000013DF" w:rsidP="00302CEF">
            <w:pPr>
              <w:jc w:val="center"/>
              <w:rPr>
                <w:sz w:val="24"/>
                <w:szCs w:val="24"/>
              </w:rPr>
            </w:pPr>
            <w:r w:rsidRPr="006178C6">
              <w:rPr>
                <w:sz w:val="24"/>
                <w:szCs w:val="24"/>
              </w:rPr>
              <w:t>CO2</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12.</w:t>
            </w:r>
          </w:p>
        </w:tc>
        <w:tc>
          <w:tcPr>
            <w:tcW w:w="3697" w:type="pct"/>
          </w:tcPr>
          <w:p w:rsidR="00FA2498" w:rsidRPr="006178C6" w:rsidRDefault="0043601C" w:rsidP="006178C6">
            <w:pPr>
              <w:jc w:val="both"/>
              <w:rPr>
                <w:sz w:val="24"/>
                <w:szCs w:val="24"/>
              </w:rPr>
            </w:pPr>
            <w:r w:rsidRPr="006178C6">
              <w:rPr>
                <w:sz w:val="24"/>
                <w:szCs w:val="24"/>
              </w:rPr>
              <w:t>Define Froude number</w:t>
            </w:r>
            <w:r w:rsidR="006178C6" w:rsidRPr="006178C6">
              <w:rPr>
                <w:sz w:val="24"/>
                <w:szCs w:val="24"/>
              </w:rPr>
              <w:t>.</w:t>
            </w:r>
          </w:p>
        </w:tc>
        <w:tc>
          <w:tcPr>
            <w:tcW w:w="538" w:type="pct"/>
          </w:tcPr>
          <w:p w:rsidR="00FA2498" w:rsidRPr="006178C6" w:rsidRDefault="000013DF" w:rsidP="00302CEF">
            <w:pPr>
              <w:jc w:val="center"/>
              <w:rPr>
                <w:sz w:val="24"/>
                <w:szCs w:val="24"/>
              </w:rPr>
            </w:pPr>
            <w:r w:rsidRPr="006178C6">
              <w:rPr>
                <w:sz w:val="24"/>
                <w:szCs w:val="24"/>
              </w:rPr>
              <w:t>CO1</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13.</w:t>
            </w:r>
          </w:p>
        </w:tc>
        <w:tc>
          <w:tcPr>
            <w:tcW w:w="3697" w:type="pct"/>
          </w:tcPr>
          <w:p w:rsidR="00FA2498" w:rsidRPr="006178C6" w:rsidRDefault="00EE04BF" w:rsidP="006178C6">
            <w:pPr>
              <w:jc w:val="both"/>
              <w:rPr>
                <w:sz w:val="24"/>
                <w:szCs w:val="24"/>
              </w:rPr>
            </w:pPr>
            <w:r w:rsidRPr="006178C6">
              <w:rPr>
                <w:sz w:val="24"/>
                <w:szCs w:val="24"/>
              </w:rPr>
              <w:t>Differentiate</w:t>
            </w:r>
            <w:r w:rsidR="00C6026A" w:rsidRPr="006178C6">
              <w:rPr>
                <w:sz w:val="24"/>
                <w:szCs w:val="24"/>
              </w:rPr>
              <w:t xml:space="preserve"> laminar and turbulent flow</w:t>
            </w:r>
            <w:r w:rsidR="006178C6" w:rsidRPr="006178C6">
              <w:rPr>
                <w:sz w:val="24"/>
                <w:szCs w:val="24"/>
              </w:rPr>
              <w:t>.</w:t>
            </w:r>
          </w:p>
        </w:tc>
        <w:tc>
          <w:tcPr>
            <w:tcW w:w="538" w:type="pct"/>
          </w:tcPr>
          <w:p w:rsidR="00FA2498" w:rsidRPr="006178C6" w:rsidRDefault="000013DF" w:rsidP="00302CEF">
            <w:pPr>
              <w:jc w:val="center"/>
              <w:rPr>
                <w:sz w:val="24"/>
                <w:szCs w:val="24"/>
              </w:rPr>
            </w:pPr>
            <w:r w:rsidRPr="006178C6">
              <w:rPr>
                <w:sz w:val="24"/>
                <w:szCs w:val="24"/>
              </w:rPr>
              <w:t>CO1</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14.</w:t>
            </w:r>
          </w:p>
        </w:tc>
        <w:tc>
          <w:tcPr>
            <w:tcW w:w="3697" w:type="pct"/>
          </w:tcPr>
          <w:p w:rsidR="00FA2498" w:rsidRPr="006178C6" w:rsidRDefault="00440E04" w:rsidP="00EE04BF">
            <w:pPr>
              <w:jc w:val="both"/>
              <w:rPr>
                <w:sz w:val="24"/>
                <w:szCs w:val="24"/>
              </w:rPr>
            </w:pPr>
            <w:r w:rsidRPr="006178C6">
              <w:rPr>
                <w:sz w:val="24"/>
                <w:szCs w:val="24"/>
              </w:rPr>
              <w:t>Differentiate rotational and irrotational flow</w:t>
            </w:r>
            <w:r w:rsidR="006178C6" w:rsidRPr="006178C6">
              <w:rPr>
                <w:sz w:val="24"/>
                <w:szCs w:val="24"/>
              </w:rPr>
              <w:t>.</w:t>
            </w:r>
          </w:p>
        </w:tc>
        <w:tc>
          <w:tcPr>
            <w:tcW w:w="538" w:type="pct"/>
          </w:tcPr>
          <w:p w:rsidR="00FA2498" w:rsidRPr="006178C6" w:rsidRDefault="000013DF" w:rsidP="00302CEF">
            <w:pPr>
              <w:jc w:val="center"/>
              <w:rPr>
                <w:sz w:val="24"/>
                <w:szCs w:val="24"/>
              </w:rPr>
            </w:pPr>
            <w:r w:rsidRPr="006178C6">
              <w:rPr>
                <w:sz w:val="24"/>
                <w:szCs w:val="24"/>
              </w:rPr>
              <w:t>CO2</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15.</w:t>
            </w:r>
          </w:p>
        </w:tc>
        <w:tc>
          <w:tcPr>
            <w:tcW w:w="3697" w:type="pct"/>
          </w:tcPr>
          <w:p w:rsidR="00FA2498" w:rsidRPr="006178C6" w:rsidRDefault="00440AA9" w:rsidP="006178C6">
            <w:pPr>
              <w:jc w:val="both"/>
              <w:rPr>
                <w:sz w:val="24"/>
                <w:szCs w:val="24"/>
              </w:rPr>
            </w:pPr>
            <w:r w:rsidRPr="006178C6">
              <w:rPr>
                <w:sz w:val="24"/>
                <w:szCs w:val="24"/>
              </w:rPr>
              <w:t>What are the advantage</w:t>
            </w:r>
            <w:r w:rsidR="00E728A4" w:rsidRPr="006178C6">
              <w:rPr>
                <w:sz w:val="24"/>
                <w:szCs w:val="24"/>
              </w:rPr>
              <w:t>s</w:t>
            </w:r>
            <w:r w:rsidRPr="006178C6">
              <w:rPr>
                <w:sz w:val="24"/>
                <w:szCs w:val="24"/>
              </w:rPr>
              <w:t xml:space="preserve"> of triangular notch</w:t>
            </w:r>
            <w:r w:rsidR="00E728A4" w:rsidRPr="006178C6">
              <w:rPr>
                <w:sz w:val="24"/>
                <w:szCs w:val="24"/>
              </w:rPr>
              <w:t>?</w:t>
            </w:r>
          </w:p>
        </w:tc>
        <w:tc>
          <w:tcPr>
            <w:tcW w:w="538" w:type="pct"/>
          </w:tcPr>
          <w:p w:rsidR="00FA2498" w:rsidRPr="006178C6" w:rsidRDefault="000013DF" w:rsidP="00302CEF">
            <w:pPr>
              <w:jc w:val="center"/>
              <w:rPr>
                <w:sz w:val="24"/>
                <w:szCs w:val="24"/>
              </w:rPr>
            </w:pPr>
            <w:r w:rsidRPr="006178C6">
              <w:rPr>
                <w:sz w:val="24"/>
                <w:szCs w:val="24"/>
              </w:rPr>
              <w:t>CO3</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16.</w:t>
            </w:r>
          </w:p>
        </w:tc>
        <w:tc>
          <w:tcPr>
            <w:tcW w:w="3697" w:type="pct"/>
          </w:tcPr>
          <w:p w:rsidR="00FA2498" w:rsidRPr="006178C6" w:rsidRDefault="00DC5B0C" w:rsidP="006178C6">
            <w:pPr>
              <w:jc w:val="both"/>
              <w:rPr>
                <w:sz w:val="24"/>
                <w:szCs w:val="24"/>
              </w:rPr>
            </w:pPr>
            <w:r w:rsidRPr="006178C6">
              <w:rPr>
                <w:sz w:val="24"/>
                <w:szCs w:val="24"/>
              </w:rPr>
              <w:t>What is cipoletti weir?</w:t>
            </w:r>
          </w:p>
        </w:tc>
        <w:tc>
          <w:tcPr>
            <w:tcW w:w="538" w:type="pct"/>
          </w:tcPr>
          <w:p w:rsidR="00FA2498" w:rsidRPr="006178C6" w:rsidRDefault="000013DF" w:rsidP="00302CEF">
            <w:pPr>
              <w:jc w:val="center"/>
              <w:rPr>
                <w:sz w:val="24"/>
                <w:szCs w:val="24"/>
              </w:rPr>
            </w:pPr>
            <w:r w:rsidRPr="006178C6">
              <w:rPr>
                <w:sz w:val="24"/>
                <w:szCs w:val="24"/>
              </w:rPr>
              <w:t>CO3</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17.</w:t>
            </w:r>
          </w:p>
        </w:tc>
        <w:tc>
          <w:tcPr>
            <w:tcW w:w="3697" w:type="pct"/>
          </w:tcPr>
          <w:p w:rsidR="00FA2498" w:rsidRPr="006178C6" w:rsidRDefault="008D41EE" w:rsidP="006178C6">
            <w:pPr>
              <w:jc w:val="both"/>
              <w:rPr>
                <w:sz w:val="24"/>
                <w:szCs w:val="24"/>
              </w:rPr>
            </w:pPr>
            <w:r w:rsidRPr="006178C6">
              <w:rPr>
                <w:sz w:val="24"/>
                <w:szCs w:val="24"/>
              </w:rPr>
              <w:t>What is pitot tube</w:t>
            </w:r>
            <w:r w:rsidR="006178C6" w:rsidRPr="006178C6">
              <w:rPr>
                <w:sz w:val="24"/>
                <w:szCs w:val="24"/>
              </w:rPr>
              <w:t>.</w:t>
            </w:r>
          </w:p>
        </w:tc>
        <w:tc>
          <w:tcPr>
            <w:tcW w:w="538" w:type="pct"/>
          </w:tcPr>
          <w:p w:rsidR="00FA2498" w:rsidRPr="006178C6" w:rsidRDefault="000013DF" w:rsidP="00302CEF">
            <w:pPr>
              <w:jc w:val="center"/>
              <w:rPr>
                <w:sz w:val="24"/>
                <w:szCs w:val="24"/>
              </w:rPr>
            </w:pPr>
            <w:r w:rsidRPr="006178C6">
              <w:rPr>
                <w:sz w:val="24"/>
                <w:szCs w:val="24"/>
              </w:rPr>
              <w:t>CO2</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18.</w:t>
            </w:r>
          </w:p>
        </w:tc>
        <w:tc>
          <w:tcPr>
            <w:tcW w:w="3697" w:type="pct"/>
          </w:tcPr>
          <w:p w:rsidR="00FA2498" w:rsidRPr="006178C6" w:rsidRDefault="000808BD" w:rsidP="006178C6">
            <w:pPr>
              <w:jc w:val="both"/>
              <w:rPr>
                <w:sz w:val="24"/>
                <w:szCs w:val="24"/>
              </w:rPr>
            </w:pPr>
            <w:r w:rsidRPr="006178C6">
              <w:rPr>
                <w:sz w:val="24"/>
                <w:szCs w:val="24"/>
              </w:rPr>
              <w:t>Define total energy line</w:t>
            </w:r>
            <w:r w:rsidR="006178C6" w:rsidRPr="006178C6">
              <w:rPr>
                <w:sz w:val="24"/>
                <w:szCs w:val="24"/>
              </w:rPr>
              <w:t>.</w:t>
            </w:r>
          </w:p>
        </w:tc>
        <w:tc>
          <w:tcPr>
            <w:tcW w:w="538" w:type="pct"/>
          </w:tcPr>
          <w:p w:rsidR="00FA2498" w:rsidRPr="006178C6" w:rsidRDefault="000013DF" w:rsidP="00302CEF">
            <w:pPr>
              <w:jc w:val="center"/>
              <w:rPr>
                <w:sz w:val="24"/>
                <w:szCs w:val="24"/>
              </w:rPr>
            </w:pPr>
            <w:r w:rsidRPr="006178C6">
              <w:rPr>
                <w:sz w:val="24"/>
                <w:szCs w:val="24"/>
              </w:rPr>
              <w:t>CO1</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19.</w:t>
            </w:r>
          </w:p>
        </w:tc>
        <w:tc>
          <w:tcPr>
            <w:tcW w:w="3697" w:type="pct"/>
          </w:tcPr>
          <w:p w:rsidR="00FA2498" w:rsidRPr="006178C6" w:rsidRDefault="00B150C7" w:rsidP="006178C6">
            <w:pPr>
              <w:jc w:val="both"/>
              <w:rPr>
                <w:sz w:val="24"/>
                <w:szCs w:val="24"/>
              </w:rPr>
            </w:pPr>
            <w:r w:rsidRPr="006178C6">
              <w:rPr>
                <w:sz w:val="24"/>
                <w:szCs w:val="24"/>
              </w:rPr>
              <w:t xml:space="preserve">What is hydraulic </w:t>
            </w:r>
            <w:r w:rsidR="00EE04BF" w:rsidRPr="006178C6">
              <w:rPr>
                <w:sz w:val="24"/>
                <w:szCs w:val="24"/>
              </w:rPr>
              <w:t>jump?</w:t>
            </w:r>
          </w:p>
        </w:tc>
        <w:tc>
          <w:tcPr>
            <w:tcW w:w="538" w:type="pct"/>
          </w:tcPr>
          <w:p w:rsidR="00FA2498" w:rsidRPr="006178C6" w:rsidRDefault="000013DF" w:rsidP="00302CEF">
            <w:pPr>
              <w:jc w:val="center"/>
              <w:rPr>
                <w:sz w:val="24"/>
                <w:szCs w:val="24"/>
              </w:rPr>
            </w:pPr>
            <w:r w:rsidRPr="006178C6">
              <w:rPr>
                <w:sz w:val="24"/>
                <w:szCs w:val="24"/>
              </w:rPr>
              <w:t>CO2</w:t>
            </w:r>
          </w:p>
        </w:tc>
        <w:tc>
          <w:tcPr>
            <w:tcW w:w="419" w:type="pct"/>
          </w:tcPr>
          <w:p w:rsidR="00FA2498" w:rsidRPr="006178C6" w:rsidRDefault="00FA2498" w:rsidP="00302CEF">
            <w:pPr>
              <w:jc w:val="center"/>
              <w:rPr>
                <w:sz w:val="24"/>
                <w:szCs w:val="24"/>
              </w:rPr>
            </w:pPr>
            <w:r w:rsidRPr="006178C6">
              <w:rPr>
                <w:sz w:val="24"/>
                <w:szCs w:val="24"/>
              </w:rPr>
              <w:t>1</w:t>
            </w:r>
          </w:p>
        </w:tc>
      </w:tr>
      <w:tr w:rsidR="00FA2498" w:rsidRPr="006178C6" w:rsidTr="006178C6">
        <w:tc>
          <w:tcPr>
            <w:tcW w:w="345" w:type="pct"/>
          </w:tcPr>
          <w:p w:rsidR="00FA2498" w:rsidRPr="006178C6" w:rsidRDefault="00FA2498" w:rsidP="00302CEF">
            <w:pPr>
              <w:jc w:val="center"/>
              <w:rPr>
                <w:sz w:val="24"/>
                <w:szCs w:val="24"/>
              </w:rPr>
            </w:pPr>
            <w:r w:rsidRPr="006178C6">
              <w:rPr>
                <w:sz w:val="24"/>
                <w:szCs w:val="24"/>
              </w:rPr>
              <w:t>20.</w:t>
            </w:r>
          </w:p>
        </w:tc>
        <w:tc>
          <w:tcPr>
            <w:tcW w:w="3697" w:type="pct"/>
          </w:tcPr>
          <w:p w:rsidR="00FA2498" w:rsidRPr="006178C6" w:rsidRDefault="008B2D92" w:rsidP="006178C6">
            <w:pPr>
              <w:jc w:val="both"/>
              <w:rPr>
                <w:sz w:val="24"/>
                <w:szCs w:val="24"/>
              </w:rPr>
            </w:pPr>
            <w:r w:rsidRPr="006178C6">
              <w:rPr>
                <w:sz w:val="24"/>
                <w:szCs w:val="24"/>
              </w:rPr>
              <w:t xml:space="preserve">What is kinematic </w:t>
            </w:r>
            <w:r w:rsidR="00EE04BF" w:rsidRPr="006178C6">
              <w:rPr>
                <w:sz w:val="24"/>
                <w:szCs w:val="24"/>
              </w:rPr>
              <w:t>similarity?</w:t>
            </w:r>
          </w:p>
        </w:tc>
        <w:tc>
          <w:tcPr>
            <w:tcW w:w="538" w:type="pct"/>
          </w:tcPr>
          <w:p w:rsidR="00FA2498" w:rsidRPr="006178C6" w:rsidRDefault="000013DF" w:rsidP="00302CEF">
            <w:pPr>
              <w:jc w:val="center"/>
              <w:rPr>
                <w:sz w:val="24"/>
                <w:szCs w:val="24"/>
              </w:rPr>
            </w:pPr>
            <w:r w:rsidRPr="006178C6">
              <w:rPr>
                <w:sz w:val="24"/>
                <w:szCs w:val="24"/>
              </w:rPr>
              <w:t>CO2</w:t>
            </w:r>
          </w:p>
        </w:tc>
        <w:tc>
          <w:tcPr>
            <w:tcW w:w="419" w:type="pct"/>
          </w:tcPr>
          <w:p w:rsidR="00FA2498" w:rsidRPr="006178C6" w:rsidRDefault="00FA2498" w:rsidP="00302CEF">
            <w:pPr>
              <w:jc w:val="center"/>
              <w:rPr>
                <w:sz w:val="24"/>
                <w:szCs w:val="24"/>
              </w:rPr>
            </w:pPr>
            <w:r w:rsidRPr="006178C6">
              <w:rPr>
                <w:sz w:val="24"/>
                <w:szCs w:val="24"/>
              </w:rPr>
              <w:t>1</w:t>
            </w:r>
          </w:p>
        </w:tc>
      </w:tr>
    </w:tbl>
    <w:p w:rsidR="005133D7" w:rsidRPr="000013DF" w:rsidRDefault="005133D7"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94"/>
        <w:gridCol w:w="7863"/>
        <w:gridCol w:w="1171"/>
        <w:gridCol w:w="855"/>
      </w:tblGrid>
      <w:tr w:rsidR="00165EC3" w:rsidRPr="006178C6" w:rsidTr="00165EC3">
        <w:tc>
          <w:tcPr>
            <w:tcW w:w="372" w:type="pct"/>
          </w:tcPr>
          <w:p w:rsidR="00165EC3" w:rsidRPr="006178C6" w:rsidRDefault="00165EC3" w:rsidP="00972E31">
            <w:pPr>
              <w:jc w:val="center"/>
              <w:rPr>
                <w:b/>
                <w:sz w:val="24"/>
                <w:szCs w:val="24"/>
              </w:rPr>
            </w:pPr>
          </w:p>
        </w:tc>
        <w:tc>
          <w:tcPr>
            <w:tcW w:w="4628" w:type="pct"/>
            <w:gridSpan w:val="3"/>
          </w:tcPr>
          <w:p w:rsidR="00165EC3" w:rsidRPr="006178C6" w:rsidRDefault="00302CEF" w:rsidP="00972E31">
            <w:pPr>
              <w:jc w:val="center"/>
              <w:rPr>
                <w:b/>
                <w:sz w:val="24"/>
                <w:szCs w:val="24"/>
              </w:rPr>
            </w:pPr>
            <w:r w:rsidRPr="006178C6">
              <w:rPr>
                <w:b/>
                <w:sz w:val="24"/>
                <w:szCs w:val="24"/>
              </w:rPr>
              <w:t>PART B(10</w:t>
            </w:r>
            <w:r w:rsidR="00165EC3" w:rsidRPr="006178C6">
              <w:rPr>
                <w:b/>
                <w:sz w:val="24"/>
                <w:szCs w:val="24"/>
              </w:rPr>
              <w:t xml:space="preserve"> X </w:t>
            </w:r>
            <w:r w:rsidRPr="006178C6">
              <w:rPr>
                <w:b/>
                <w:sz w:val="24"/>
                <w:szCs w:val="24"/>
              </w:rPr>
              <w:t>5</w:t>
            </w:r>
            <w:r w:rsidR="00165EC3" w:rsidRPr="006178C6">
              <w:rPr>
                <w:b/>
                <w:sz w:val="24"/>
                <w:szCs w:val="24"/>
              </w:rPr>
              <w:t>= 5</w:t>
            </w:r>
            <w:r w:rsidRPr="006178C6">
              <w:rPr>
                <w:b/>
                <w:sz w:val="24"/>
                <w:szCs w:val="24"/>
              </w:rPr>
              <w:t>0</w:t>
            </w:r>
            <w:r w:rsidR="00165EC3" w:rsidRPr="006178C6">
              <w:rPr>
                <w:b/>
                <w:sz w:val="24"/>
                <w:szCs w:val="24"/>
              </w:rPr>
              <w:t xml:space="preserve"> MARKS) </w:t>
            </w:r>
          </w:p>
          <w:p w:rsidR="00302CEF" w:rsidRPr="006178C6" w:rsidRDefault="00302CEF" w:rsidP="00972E31">
            <w:pPr>
              <w:jc w:val="center"/>
              <w:rPr>
                <w:b/>
                <w:sz w:val="24"/>
                <w:szCs w:val="24"/>
              </w:rPr>
            </w:pPr>
            <w:r w:rsidRPr="006178C6">
              <w:rPr>
                <w:b/>
                <w:sz w:val="24"/>
                <w:szCs w:val="24"/>
              </w:rPr>
              <w:t>(Answer any 10 from the following)</w:t>
            </w:r>
          </w:p>
        </w:tc>
      </w:tr>
      <w:tr w:rsidR="00165EC3" w:rsidRPr="006178C6" w:rsidTr="006178C6">
        <w:tc>
          <w:tcPr>
            <w:tcW w:w="372" w:type="pct"/>
          </w:tcPr>
          <w:p w:rsidR="00165EC3" w:rsidRPr="006178C6" w:rsidRDefault="00302CEF" w:rsidP="006178C6">
            <w:pPr>
              <w:jc w:val="center"/>
              <w:rPr>
                <w:sz w:val="24"/>
                <w:szCs w:val="24"/>
              </w:rPr>
            </w:pPr>
            <w:r w:rsidRPr="006178C6">
              <w:rPr>
                <w:sz w:val="24"/>
                <w:szCs w:val="24"/>
              </w:rPr>
              <w:t>2</w:t>
            </w:r>
            <w:r w:rsidR="00165EC3" w:rsidRPr="006178C6">
              <w:rPr>
                <w:sz w:val="24"/>
                <w:szCs w:val="24"/>
              </w:rPr>
              <w:t>1.</w:t>
            </w:r>
          </w:p>
        </w:tc>
        <w:tc>
          <w:tcPr>
            <w:tcW w:w="3680" w:type="pct"/>
          </w:tcPr>
          <w:p w:rsidR="00165EC3" w:rsidRPr="006178C6" w:rsidRDefault="00A217A5" w:rsidP="000013DF">
            <w:pPr>
              <w:jc w:val="both"/>
              <w:rPr>
                <w:sz w:val="24"/>
                <w:szCs w:val="24"/>
              </w:rPr>
            </w:pPr>
            <w:r w:rsidRPr="006178C6">
              <w:rPr>
                <w:sz w:val="24"/>
                <w:szCs w:val="24"/>
              </w:rPr>
              <w:t xml:space="preserve">A simple manometer (U-tube) containing mercury is connected to a pipe in which an oil of Sp.gr. 0,8 is flowing. The pressure in the pipe is vacuum. The other end of the manometer is open to the atmosphere. </w:t>
            </w:r>
            <w:r w:rsidR="000013DF" w:rsidRPr="006178C6">
              <w:rPr>
                <w:sz w:val="24"/>
                <w:szCs w:val="24"/>
              </w:rPr>
              <w:t>Find the vacuum</w:t>
            </w:r>
            <w:r w:rsidR="00F1212E" w:rsidRPr="006178C6">
              <w:rPr>
                <w:sz w:val="24"/>
                <w:szCs w:val="24"/>
              </w:rPr>
              <w:t xml:space="preserve"> pressure in pipe, if the difference of mercury level in the two limbs is 20 cm and height of oil in the left limb from the centre of the pipe is 15cm below</w:t>
            </w:r>
            <w:r w:rsidR="001110A3" w:rsidRPr="006178C6">
              <w:rPr>
                <w:sz w:val="24"/>
                <w:szCs w:val="24"/>
              </w:rPr>
              <w:t>.</w:t>
            </w:r>
          </w:p>
        </w:tc>
        <w:tc>
          <w:tcPr>
            <w:tcW w:w="548" w:type="pct"/>
          </w:tcPr>
          <w:p w:rsidR="00165EC3" w:rsidRPr="006178C6" w:rsidRDefault="000013DF" w:rsidP="006178C6">
            <w:pPr>
              <w:jc w:val="center"/>
              <w:rPr>
                <w:sz w:val="24"/>
                <w:szCs w:val="24"/>
              </w:rPr>
            </w:pPr>
            <w:r w:rsidRPr="006178C6">
              <w:rPr>
                <w:sz w:val="24"/>
                <w:szCs w:val="24"/>
              </w:rPr>
              <w:t>CO1</w:t>
            </w:r>
          </w:p>
        </w:tc>
        <w:tc>
          <w:tcPr>
            <w:tcW w:w="400" w:type="pct"/>
          </w:tcPr>
          <w:p w:rsidR="00165EC3" w:rsidRPr="006178C6" w:rsidRDefault="00302CEF" w:rsidP="006178C6">
            <w:pPr>
              <w:jc w:val="center"/>
              <w:rPr>
                <w:sz w:val="24"/>
                <w:szCs w:val="24"/>
              </w:rPr>
            </w:pPr>
            <w:r w:rsidRPr="006178C6">
              <w:rPr>
                <w:sz w:val="24"/>
                <w:szCs w:val="24"/>
              </w:rPr>
              <w:t>5</w:t>
            </w:r>
          </w:p>
        </w:tc>
      </w:tr>
      <w:tr w:rsidR="00165EC3" w:rsidRPr="006178C6" w:rsidTr="006178C6">
        <w:tc>
          <w:tcPr>
            <w:tcW w:w="372" w:type="pct"/>
          </w:tcPr>
          <w:p w:rsidR="00165EC3" w:rsidRPr="006178C6" w:rsidRDefault="00302CEF" w:rsidP="006178C6">
            <w:pPr>
              <w:jc w:val="center"/>
              <w:rPr>
                <w:sz w:val="24"/>
                <w:szCs w:val="24"/>
              </w:rPr>
            </w:pPr>
            <w:r w:rsidRPr="006178C6">
              <w:rPr>
                <w:sz w:val="24"/>
                <w:szCs w:val="24"/>
              </w:rPr>
              <w:t>2</w:t>
            </w:r>
            <w:r w:rsidR="00165EC3" w:rsidRPr="006178C6">
              <w:rPr>
                <w:sz w:val="24"/>
                <w:szCs w:val="24"/>
              </w:rPr>
              <w:t>2.</w:t>
            </w:r>
          </w:p>
        </w:tc>
        <w:tc>
          <w:tcPr>
            <w:tcW w:w="3680" w:type="pct"/>
          </w:tcPr>
          <w:p w:rsidR="00165EC3" w:rsidRPr="006178C6" w:rsidRDefault="005B2FA3" w:rsidP="000013DF">
            <w:pPr>
              <w:jc w:val="both"/>
              <w:rPr>
                <w:sz w:val="24"/>
                <w:szCs w:val="24"/>
              </w:rPr>
            </w:pPr>
            <w:r w:rsidRPr="006178C6">
              <w:rPr>
                <w:sz w:val="24"/>
                <w:szCs w:val="24"/>
              </w:rPr>
              <w:t>Explain about Euler’s equation for motion of a fluid</w:t>
            </w:r>
            <w:r w:rsidR="006178C6">
              <w:rPr>
                <w:sz w:val="24"/>
                <w:szCs w:val="24"/>
              </w:rPr>
              <w:t>.</w:t>
            </w:r>
          </w:p>
        </w:tc>
        <w:tc>
          <w:tcPr>
            <w:tcW w:w="548" w:type="pct"/>
          </w:tcPr>
          <w:p w:rsidR="00165EC3" w:rsidRPr="006178C6" w:rsidRDefault="000013DF" w:rsidP="006178C6">
            <w:pPr>
              <w:jc w:val="center"/>
              <w:rPr>
                <w:sz w:val="24"/>
                <w:szCs w:val="24"/>
              </w:rPr>
            </w:pPr>
            <w:r w:rsidRPr="006178C6">
              <w:rPr>
                <w:sz w:val="24"/>
                <w:szCs w:val="24"/>
              </w:rPr>
              <w:t>CO1</w:t>
            </w:r>
          </w:p>
        </w:tc>
        <w:tc>
          <w:tcPr>
            <w:tcW w:w="400" w:type="pct"/>
          </w:tcPr>
          <w:p w:rsidR="00165EC3" w:rsidRPr="006178C6" w:rsidRDefault="00302CEF" w:rsidP="006178C6">
            <w:pPr>
              <w:jc w:val="center"/>
              <w:rPr>
                <w:sz w:val="24"/>
                <w:szCs w:val="24"/>
              </w:rPr>
            </w:pPr>
            <w:r w:rsidRPr="006178C6">
              <w:rPr>
                <w:sz w:val="24"/>
                <w:szCs w:val="24"/>
              </w:rPr>
              <w:t>5</w:t>
            </w:r>
          </w:p>
        </w:tc>
      </w:tr>
      <w:tr w:rsidR="00165EC3" w:rsidRPr="006178C6" w:rsidTr="006178C6">
        <w:tc>
          <w:tcPr>
            <w:tcW w:w="372" w:type="pct"/>
          </w:tcPr>
          <w:p w:rsidR="00165EC3" w:rsidRPr="006178C6" w:rsidRDefault="00302CEF" w:rsidP="006178C6">
            <w:pPr>
              <w:jc w:val="center"/>
              <w:rPr>
                <w:sz w:val="24"/>
                <w:szCs w:val="24"/>
              </w:rPr>
            </w:pPr>
            <w:r w:rsidRPr="006178C6">
              <w:rPr>
                <w:sz w:val="24"/>
                <w:szCs w:val="24"/>
              </w:rPr>
              <w:t>2</w:t>
            </w:r>
            <w:r w:rsidR="00165EC3" w:rsidRPr="006178C6">
              <w:rPr>
                <w:sz w:val="24"/>
                <w:szCs w:val="24"/>
              </w:rPr>
              <w:t>3.</w:t>
            </w:r>
          </w:p>
        </w:tc>
        <w:tc>
          <w:tcPr>
            <w:tcW w:w="3680" w:type="pct"/>
          </w:tcPr>
          <w:p w:rsidR="00165EC3" w:rsidRPr="006178C6" w:rsidRDefault="006650FF" w:rsidP="000013DF">
            <w:pPr>
              <w:jc w:val="both"/>
              <w:rPr>
                <w:sz w:val="24"/>
                <w:szCs w:val="24"/>
              </w:rPr>
            </w:pPr>
            <w:r w:rsidRPr="006178C6">
              <w:rPr>
                <w:sz w:val="24"/>
                <w:szCs w:val="24"/>
              </w:rPr>
              <w:t>Represent schematically the Bernoulli’s equation for flow through a tapering pipe and show the position of total energy line and the datu</w:t>
            </w:r>
            <w:r w:rsidR="00C27E35" w:rsidRPr="006178C6">
              <w:rPr>
                <w:sz w:val="24"/>
                <w:szCs w:val="24"/>
              </w:rPr>
              <w:t>m</w:t>
            </w:r>
            <w:r w:rsidRPr="006178C6">
              <w:rPr>
                <w:sz w:val="24"/>
                <w:szCs w:val="24"/>
              </w:rPr>
              <w:t xml:space="preserve"> line.</w:t>
            </w:r>
          </w:p>
        </w:tc>
        <w:tc>
          <w:tcPr>
            <w:tcW w:w="548" w:type="pct"/>
          </w:tcPr>
          <w:p w:rsidR="00165EC3" w:rsidRPr="006178C6" w:rsidRDefault="000013DF" w:rsidP="006178C6">
            <w:pPr>
              <w:jc w:val="center"/>
              <w:rPr>
                <w:sz w:val="24"/>
                <w:szCs w:val="24"/>
              </w:rPr>
            </w:pPr>
            <w:r w:rsidRPr="006178C6">
              <w:rPr>
                <w:sz w:val="24"/>
                <w:szCs w:val="24"/>
              </w:rPr>
              <w:t>CO1</w:t>
            </w:r>
          </w:p>
        </w:tc>
        <w:tc>
          <w:tcPr>
            <w:tcW w:w="400" w:type="pct"/>
          </w:tcPr>
          <w:p w:rsidR="00165EC3" w:rsidRPr="006178C6" w:rsidRDefault="00302CEF" w:rsidP="006178C6">
            <w:pPr>
              <w:jc w:val="center"/>
              <w:rPr>
                <w:sz w:val="24"/>
                <w:szCs w:val="24"/>
              </w:rPr>
            </w:pPr>
            <w:r w:rsidRPr="006178C6">
              <w:rPr>
                <w:sz w:val="24"/>
                <w:szCs w:val="24"/>
              </w:rPr>
              <w:t>5</w:t>
            </w:r>
          </w:p>
        </w:tc>
      </w:tr>
      <w:tr w:rsidR="00165EC3" w:rsidRPr="006178C6" w:rsidTr="006178C6">
        <w:tc>
          <w:tcPr>
            <w:tcW w:w="372" w:type="pct"/>
          </w:tcPr>
          <w:p w:rsidR="00165EC3" w:rsidRPr="006178C6" w:rsidRDefault="00302CEF" w:rsidP="006178C6">
            <w:pPr>
              <w:jc w:val="center"/>
              <w:rPr>
                <w:sz w:val="24"/>
                <w:szCs w:val="24"/>
              </w:rPr>
            </w:pPr>
            <w:r w:rsidRPr="006178C6">
              <w:rPr>
                <w:sz w:val="24"/>
                <w:szCs w:val="24"/>
              </w:rPr>
              <w:t>2</w:t>
            </w:r>
            <w:r w:rsidR="00165EC3" w:rsidRPr="006178C6">
              <w:rPr>
                <w:sz w:val="24"/>
                <w:szCs w:val="24"/>
              </w:rPr>
              <w:t>4.</w:t>
            </w:r>
          </w:p>
        </w:tc>
        <w:tc>
          <w:tcPr>
            <w:tcW w:w="3680" w:type="pct"/>
          </w:tcPr>
          <w:p w:rsidR="00165EC3" w:rsidRPr="006178C6" w:rsidRDefault="00FC1D87" w:rsidP="000013DF">
            <w:pPr>
              <w:jc w:val="both"/>
              <w:rPr>
                <w:sz w:val="24"/>
                <w:szCs w:val="24"/>
              </w:rPr>
            </w:pPr>
            <w:r w:rsidRPr="006178C6">
              <w:rPr>
                <w:sz w:val="24"/>
                <w:szCs w:val="24"/>
              </w:rPr>
              <w:t>With neat sketches, explain the conditions of equilibrium for floating and submerged bodies</w:t>
            </w:r>
            <w:r w:rsidR="006178C6">
              <w:rPr>
                <w:sz w:val="24"/>
                <w:szCs w:val="24"/>
              </w:rPr>
              <w:t>.</w:t>
            </w:r>
          </w:p>
        </w:tc>
        <w:tc>
          <w:tcPr>
            <w:tcW w:w="548" w:type="pct"/>
          </w:tcPr>
          <w:p w:rsidR="00165EC3" w:rsidRPr="006178C6" w:rsidRDefault="000013DF" w:rsidP="006178C6">
            <w:pPr>
              <w:jc w:val="center"/>
              <w:rPr>
                <w:sz w:val="24"/>
                <w:szCs w:val="24"/>
              </w:rPr>
            </w:pPr>
            <w:r w:rsidRPr="006178C6">
              <w:rPr>
                <w:sz w:val="24"/>
                <w:szCs w:val="24"/>
              </w:rPr>
              <w:t>CO1</w:t>
            </w:r>
          </w:p>
        </w:tc>
        <w:tc>
          <w:tcPr>
            <w:tcW w:w="400" w:type="pct"/>
          </w:tcPr>
          <w:p w:rsidR="00165EC3" w:rsidRPr="006178C6" w:rsidRDefault="00302CEF" w:rsidP="006178C6">
            <w:pPr>
              <w:jc w:val="center"/>
              <w:rPr>
                <w:sz w:val="24"/>
                <w:szCs w:val="24"/>
              </w:rPr>
            </w:pPr>
            <w:r w:rsidRPr="006178C6">
              <w:rPr>
                <w:sz w:val="24"/>
                <w:szCs w:val="24"/>
              </w:rPr>
              <w:t>5</w:t>
            </w:r>
          </w:p>
        </w:tc>
      </w:tr>
      <w:tr w:rsidR="00165EC3" w:rsidRPr="006178C6" w:rsidTr="006178C6">
        <w:tc>
          <w:tcPr>
            <w:tcW w:w="372" w:type="pct"/>
          </w:tcPr>
          <w:p w:rsidR="00165EC3" w:rsidRPr="006178C6" w:rsidRDefault="00302CEF" w:rsidP="006178C6">
            <w:pPr>
              <w:jc w:val="center"/>
              <w:rPr>
                <w:sz w:val="24"/>
                <w:szCs w:val="24"/>
              </w:rPr>
            </w:pPr>
            <w:r w:rsidRPr="006178C6">
              <w:rPr>
                <w:sz w:val="24"/>
                <w:szCs w:val="24"/>
              </w:rPr>
              <w:t>2</w:t>
            </w:r>
            <w:r w:rsidR="00165EC3" w:rsidRPr="006178C6">
              <w:rPr>
                <w:sz w:val="24"/>
                <w:szCs w:val="24"/>
              </w:rPr>
              <w:t>5.</w:t>
            </w:r>
          </w:p>
        </w:tc>
        <w:tc>
          <w:tcPr>
            <w:tcW w:w="3680" w:type="pct"/>
          </w:tcPr>
          <w:p w:rsidR="00165EC3" w:rsidRPr="006178C6" w:rsidRDefault="00C27E35" w:rsidP="000013DF">
            <w:pPr>
              <w:jc w:val="both"/>
              <w:rPr>
                <w:sz w:val="24"/>
                <w:szCs w:val="24"/>
              </w:rPr>
            </w:pPr>
            <w:r w:rsidRPr="006178C6">
              <w:rPr>
                <w:sz w:val="24"/>
                <w:szCs w:val="24"/>
              </w:rPr>
              <w:t>Explain how velocity of flow at any point in a pipe or a channel can be measured, with a pitot tube</w:t>
            </w:r>
            <w:r w:rsidR="006178C6">
              <w:rPr>
                <w:sz w:val="24"/>
                <w:szCs w:val="24"/>
              </w:rPr>
              <w:t>.</w:t>
            </w:r>
          </w:p>
        </w:tc>
        <w:tc>
          <w:tcPr>
            <w:tcW w:w="548" w:type="pct"/>
          </w:tcPr>
          <w:p w:rsidR="00165EC3" w:rsidRPr="006178C6" w:rsidRDefault="000013DF" w:rsidP="006178C6">
            <w:pPr>
              <w:jc w:val="center"/>
              <w:rPr>
                <w:sz w:val="24"/>
                <w:szCs w:val="24"/>
              </w:rPr>
            </w:pPr>
            <w:r w:rsidRPr="006178C6">
              <w:rPr>
                <w:sz w:val="24"/>
                <w:szCs w:val="24"/>
              </w:rPr>
              <w:t>CO2</w:t>
            </w:r>
          </w:p>
        </w:tc>
        <w:tc>
          <w:tcPr>
            <w:tcW w:w="400" w:type="pct"/>
          </w:tcPr>
          <w:p w:rsidR="00165EC3" w:rsidRPr="006178C6" w:rsidRDefault="00302CEF" w:rsidP="006178C6">
            <w:pPr>
              <w:jc w:val="center"/>
              <w:rPr>
                <w:sz w:val="24"/>
                <w:szCs w:val="24"/>
              </w:rPr>
            </w:pPr>
            <w:r w:rsidRPr="006178C6">
              <w:rPr>
                <w:sz w:val="24"/>
                <w:szCs w:val="24"/>
              </w:rPr>
              <w:t>5</w:t>
            </w:r>
          </w:p>
        </w:tc>
      </w:tr>
      <w:tr w:rsidR="000013DF" w:rsidRPr="006178C6" w:rsidTr="006178C6">
        <w:tc>
          <w:tcPr>
            <w:tcW w:w="372" w:type="pct"/>
          </w:tcPr>
          <w:p w:rsidR="000013DF" w:rsidRPr="006178C6" w:rsidRDefault="000013DF" w:rsidP="006178C6">
            <w:pPr>
              <w:jc w:val="center"/>
              <w:rPr>
                <w:sz w:val="24"/>
                <w:szCs w:val="24"/>
              </w:rPr>
            </w:pPr>
            <w:r w:rsidRPr="006178C6">
              <w:rPr>
                <w:sz w:val="24"/>
                <w:szCs w:val="24"/>
              </w:rPr>
              <w:t>26.</w:t>
            </w:r>
          </w:p>
        </w:tc>
        <w:tc>
          <w:tcPr>
            <w:tcW w:w="3680" w:type="pct"/>
          </w:tcPr>
          <w:p w:rsidR="000013DF" w:rsidRPr="006178C6" w:rsidRDefault="000013DF" w:rsidP="006178C6">
            <w:pPr>
              <w:jc w:val="both"/>
              <w:rPr>
                <w:sz w:val="24"/>
                <w:szCs w:val="24"/>
              </w:rPr>
            </w:pPr>
            <w:r w:rsidRPr="006178C6">
              <w:rPr>
                <w:sz w:val="24"/>
                <w:szCs w:val="24"/>
              </w:rPr>
              <w:t xml:space="preserve">Determine the rate of flow of water through a pipe of diameter 10 cm and length 60 cm  which one end the pipe is connected to a tank and other end of the pipe is open to atmosphere. The height of water in the tank from the centre of the pipe is 5 cm. Pipe is given as horizontal and value of </w:t>
            </w:r>
            <w:r w:rsidRPr="006178C6">
              <w:rPr>
                <w:i/>
                <w:sz w:val="24"/>
                <w:szCs w:val="24"/>
              </w:rPr>
              <w:t>f=</w:t>
            </w:r>
            <w:r w:rsidRPr="006178C6">
              <w:rPr>
                <w:sz w:val="24"/>
                <w:szCs w:val="24"/>
              </w:rPr>
              <w:t>0.01.Consider minor losses</w:t>
            </w:r>
            <w:r w:rsidR="006178C6">
              <w:rPr>
                <w:sz w:val="24"/>
                <w:szCs w:val="24"/>
              </w:rPr>
              <w:t>.</w:t>
            </w:r>
          </w:p>
        </w:tc>
        <w:tc>
          <w:tcPr>
            <w:tcW w:w="548" w:type="pct"/>
          </w:tcPr>
          <w:p w:rsidR="000013DF" w:rsidRPr="006178C6" w:rsidRDefault="000013DF" w:rsidP="006178C6">
            <w:pPr>
              <w:jc w:val="center"/>
              <w:rPr>
                <w:sz w:val="24"/>
                <w:szCs w:val="24"/>
              </w:rPr>
            </w:pPr>
            <w:r w:rsidRPr="006178C6">
              <w:rPr>
                <w:sz w:val="24"/>
                <w:szCs w:val="24"/>
              </w:rPr>
              <w:t>CO2</w:t>
            </w:r>
          </w:p>
        </w:tc>
        <w:tc>
          <w:tcPr>
            <w:tcW w:w="400" w:type="pct"/>
          </w:tcPr>
          <w:p w:rsidR="000013DF" w:rsidRPr="006178C6" w:rsidRDefault="000013DF" w:rsidP="006178C6">
            <w:pPr>
              <w:jc w:val="center"/>
              <w:rPr>
                <w:sz w:val="24"/>
                <w:szCs w:val="24"/>
              </w:rPr>
            </w:pPr>
            <w:r w:rsidRPr="006178C6">
              <w:rPr>
                <w:sz w:val="24"/>
                <w:szCs w:val="24"/>
              </w:rPr>
              <w:t>5</w:t>
            </w:r>
          </w:p>
        </w:tc>
      </w:tr>
      <w:tr w:rsidR="000013DF" w:rsidRPr="006178C6" w:rsidTr="006178C6">
        <w:tc>
          <w:tcPr>
            <w:tcW w:w="372" w:type="pct"/>
          </w:tcPr>
          <w:p w:rsidR="000013DF" w:rsidRPr="006178C6" w:rsidRDefault="000013DF" w:rsidP="006178C6">
            <w:pPr>
              <w:jc w:val="center"/>
              <w:rPr>
                <w:sz w:val="24"/>
                <w:szCs w:val="24"/>
              </w:rPr>
            </w:pPr>
            <w:r w:rsidRPr="006178C6">
              <w:rPr>
                <w:sz w:val="24"/>
                <w:szCs w:val="24"/>
              </w:rPr>
              <w:lastRenderedPageBreak/>
              <w:t>27.</w:t>
            </w:r>
          </w:p>
        </w:tc>
        <w:tc>
          <w:tcPr>
            <w:tcW w:w="3680" w:type="pct"/>
          </w:tcPr>
          <w:p w:rsidR="000013DF" w:rsidRPr="006178C6" w:rsidRDefault="000013DF" w:rsidP="000013DF">
            <w:pPr>
              <w:jc w:val="both"/>
              <w:rPr>
                <w:sz w:val="24"/>
                <w:szCs w:val="24"/>
              </w:rPr>
            </w:pPr>
            <w:r w:rsidRPr="006178C6">
              <w:rPr>
                <w:sz w:val="24"/>
                <w:szCs w:val="24"/>
              </w:rPr>
              <w:t xml:space="preserve">A trapezoidal channel has a base width of 8.3 m and sides rise 1m vertically for every 2 m horizontally.Depth of flow in the channel is </w:t>
            </w:r>
            <w:r w:rsidR="00EE04BF">
              <w:rPr>
                <w:sz w:val="24"/>
                <w:szCs w:val="24"/>
              </w:rPr>
              <w:t>2.7m , its gradient is 0.001 and</w:t>
            </w:r>
            <w:r w:rsidRPr="006178C6">
              <w:rPr>
                <w:sz w:val="24"/>
                <w:szCs w:val="24"/>
              </w:rPr>
              <w:t xml:space="preserve"> Manning’s ‘n’ is 0.035 s/m</w:t>
            </w:r>
            <w:r w:rsidR="006178C6">
              <w:rPr>
                <w:sz w:val="24"/>
                <w:szCs w:val="24"/>
              </w:rPr>
              <w:t>.</w:t>
            </w:r>
          </w:p>
        </w:tc>
        <w:tc>
          <w:tcPr>
            <w:tcW w:w="548" w:type="pct"/>
          </w:tcPr>
          <w:p w:rsidR="000013DF" w:rsidRPr="006178C6" w:rsidRDefault="000013DF" w:rsidP="006178C6">
            <w:pPr>
              <w:jc w:val="center"/>
              <w:rPr>
                <w:sz w:val="24"/>
                <w:szCs w:val="24"/>
              </w:rPr>
            </w:pPr>
            <w:r w:rsidRPr="006178C6">
              <w:rPr>
                <w:sz w:val="24"/>
                <w:szCs w:val="24"/>
              </w:rPr>
              <w:t>CO3</w:t>
            </w:r>
          </w:p>
        </w:tc>
        <w:tc>
          <w:tcPr>
            <w:tcW w:w="400" w:type="pct"/>
          </w:tcPr>
          <w:p w:rsidR="000013DF" w:rsidRPr="006178C6" w:rsidRDefault="000013DF" w:rsidP="006178C6">
            <w:pPr>
              <w:jc w:val="center"/>
              <w:rPr>
                <w:sz w:val="24"/>
                <w:szCs w:val="24"/>
              </w:rPr>
            </w:pPr>
            <w:r w:rsidRPr="006178C6">
              <w:rPr>
                <w:sz w:val="24"/>
                <w:szCs w:val="24"/>
              </w:rPr>
              <w:t>5</w:t>
            </w:r>
          </w:p>
        </w:tc>
      </w:tr>
      <w:tr w:rsidR="000013DF" w:rsidRPr="006178C6" w:rsidTr="006178C6">
        <w:tc>
          <w:tcPr>
            <w:tcW w:w="372" w:type="pct"/>
          </w:tcPr>
          <w:p w:rsidR="000013DF" w:rsidRPr="006178C6" w:rsidRDefault="000013DF" w:rsidP="006178C6">
            <w:pPr>
              <w:jc w:val="center"/>
              <w:rPr>
                <w:sz w:val="24"/>
                <w:szCs w:val="24"/>
              </w:rPr>
            </w:pPr>
            <w:r w:rsidRPr="006178C6">
              <w:rPr>
                <w:sz w:val="24"/>
                <w:szCs w:val="24"/>
              </w:rPr>
              <w:t>28.</w:t>
            </w:r>
          </w:p>
        </w:tc>
        <w:tc>
          <w:tcPr>
            <w:tcW w:w="3680" w:type="pct"/>
          </w:tcPr>
          <w:p w:rsidR="000013DF" w:rsidRPr="006178C6" w:rsidRDefault="000013DF" w:rsidP="000013DF">
            <w:pPr>
              <w:jc w:val="both"/>
              <w:rPr>
                <w:sz w:val="24"/>
                <w:szCs w:val="24"/>
              </w:rPr>
            </w:pPr>
            <w:r w:rsidRPr="006178C6">
              <w:rPr>
                <w:sz w:val="24"/>
                <w:szCs w:val="24"/>
              </w:rPr>
              <w:t>The head of water over an orifice of diameter 40 mm is 10m. Find the actual discharge and actual velocity of the jet at vena contracta. Take C</w:t>
            </w:r>
            <w:r w:rsidRPr="006178C6">
              <w:rPr>
                <w:sz w:val="24"/>
                <w:szCs w:val="24"/>
                <w:vertAlign w:val="subscript"/>
              </w:rPr>
              <w:t>d</w:t>
            </w:r>
            <w:r w:rsidRPr="006178C6">
              <w:rPr>
                <w:sz w:val="24"/>
                <w:szCs w:val="24"/>
              </w:rPr>
              <w:t>= 06 and C</w:t>
            </w:r>
            <w:r w:rsidRPr="006178C6">
              <w:rPr>
                <w:sz w:val="24"/>
                <w:szCs w:val="24"/>
                <w:vertAlign w:val="subscript"/>
              </w:rPr>
              <w:t>v</w:t>
            </w:r>
            <w:r w:rsidRPr="006178C6">
              <w:rPr>
                <w:sz w:val="24"/>
                <w:szCs w:val="24"/>
              </w:rPr>
              <w:t>=0.98</w:t>
            </w:r>
            <w:r w:rsidR="006178C6">
              <w:rPr>
                <w:sz w:val="24"/>
                <w:szCs w:val="24"/>
              </w:rPr>
              <w:t>.</w:t>
            </w:r>
          </w:p>
        </w:tc>
        <w:tc>
          <w:tcPr>
            <w:tcW w:w="548" w:type="pct"/>
          </w:tcPr>
          <w:p w:rsidR="000013DF" w:rsidRPr="006178C6" w:rsidRDefault="000013DF" w:rsidP="006178C6">
            <w:pPr>
              <w:jc w:val="center"/>
              <w:rPr>
                <w:sz w:val="24"/>
                <w:szCs w:val="24"/>
              </w:rPr>
            </w:pPr>
            <w:r w:rsidRPr="006178C6">
              <w:rPr>
                <w:sz w:val="24"/>
                <w:szCs w:val="24"/>
              </w:rPr>
              <w:t>CO3</w:t>
            </w:r>
          </w:p>
        </w:tc>
        <w:tc>
          <w:tcPr>
            <w:tcW w:w="400" w:type="pct"/>
          </w:tcPr>
          <w:p w:rsidR="000013DF" w:rsidRPr="006178C6" w:rsidRDefault="000013DF" w:rsidP="006178C6">
            <w:pPr>
              <w:jc w:val="center"/>
              <w:rPr>
                <w:sz w:val="24"/>
                <w:szCs w:val="24"/>
              </w:rPr>
            </w:pPr>
            <w:r w:rsidRPr="006178C6">
              <w:rPr>
                <w:sz w:val="24"/>
                <w:szCs w:val="24"/>
              </w:rPr>
              <w:t>5</w:t>
            </w:r>
          </w:p>
        </w:tc>
      </w:tr>
      <w:tr w:rsidR="000013DF" w:rsidRPr="006178C6" w:rsidTr="006178C6">
        <w:tc>
          <w:tcPr>
            <w:tcW w:w="372" w:type="pct"/>
          </w:tcPr>
          <w:p w:rsidR="000013DF" w:rsidRPr="006178C6" w:rsidRDefault="000013DF" w:rsidP="006178C6">
            <w:pPr>
              <w:jc w:val="center"/>
              <w:rPr>
                <w:sz w:val="24"/>
                <w:szCs w:val="24"/>
              </w:rPr>
            </w:pPr>
            <w:r w:rsidRPr="006178C6">
              <w:rPr>
                <w:sz w:val="24"/>
                <w:szCs w:val="24"/>
              </w:rPr>
              <w:t>29.</w:t>
            </w:r>
          </w:p>
        </w:tc>
        <w:tc>
          <w:tcPr>
            <w:tcW w:w="3680" w:type="pct"/>
          </w:tcPr>
          <w:p w:rsidR="000013DF" w:rsidRPr="006178C6" w:rsidRDefault="000013DF" w:rsidP="000013DF">
            <w:pPr>
              <w:jc w:val="both"/>
              <w:rPr>
                <w:sz w:val="24"/>
                <w:szCs w:val="24"/>
              </w:rPr>
            </w:pPr>
            <w:r w:rsidRPr="006178C6">
              <w:rPr>
                <w:sz w:val="24"/>
                <w:szCs w:val="24"/>
              </w:rPr>
              <w:t>Derive the condition for maximum discharge through a channel of trapezoidal section</w:t>
            </w:r>
            <w:r w:rsidR="006178C6">
              <w:rPr>
                <w:sz w:val="24"/>
                <w:szCs w:val="24"/>
              </w:rPr>
              <w:t>.</w:t>
            </w:r>
          </w:p>
        </w:tc>
        <w:tc>
          <w:tcPr>
            <w:tcW w:w="548" w:type="pct"/>
          </w:tcPr>
          <w:p w:rsidR="000013DF" w:rsidRPr="006178C6" w:rsidRDefault="000013DF" w:rsidP="006178C6">
            <w:pPr>
              <w:jc w:val="center"/>
              <w:rPr>
                <w:sz w:val="24"/>
                <w:szCs w:val="24"/>
              </w:rPr>
            </w:pPr>
            <w:r w:rsidRPr="006178C6">
              <w:rPr>
                <w:sz w:val="24"/>
                <w:szCs w:val="24"/>
              </w:rPr>
              <w:t>CO3</w:t>
            </w:r>
          </w:p>
        </w:tc>
        <w:tc>
          <w:tcPr>
            <w:tcW w:w="400" w:type="pct"/>
          </w:tcPr>
          <w:p w:rsidR="000013DF" w:rsidRPr="006178C6" w:rsidRDefault="000013DF" w:rsidP="006178C6">
            <w:pPr>
              <w:jc w:val="center"/>
              <w:rPr>
                <w:sz w:val="24"/>
                <w:szCs w:val="24"/>
              </w:rPr>
            </w:pPr>
            <w:r w:rsidRPr="006178C6">
              <w:rPr>
                <w:sz w:val="24"/>
                <w:szCs w:val="24"/>
              </w:rPr>
              <w:t>5</w:t>
            </w:r>
          </w:p>
        </w:tc>
      </w:tr>
      <w:tr w:rsidR="000013DF" w:rsidRPr="006178C6" w:rsidTr="006178C6">
        <w:tc>
          <w:tcPr>
            <w:tcW w:w="372" w:type="pct"/>
          </w:tcPr>
          <w:p w:rsidR="000013DF" w:rsidRPr="006178C6" w:rsidRDefault="000013DF" w:rsidP="006178C6">
            <w:pPr>
              <w:jc w:val="center"/>
              <w:rPr>
                <w:sz w:val="24"/>
                <w:szCs w:val="24"/>
              </w:rPr>
            </w:pPr>
            <w:r w:rsidRPr="006178C6">
              <w:rPr>
                <w:sz w:val="24"/>
                <w:szCs w:val="24"/>
              </w:rPr>
              <w:t>30.</w:t>
            </w:r>
          </w:p>
        </w:tc>
        <w:tc>
          <w:tcPr>
            <w:tcW w:w="3680" w:type="pct"/>
          </w:tcPr>
          <w:p w:rsidR="000013DF" w:rsidRPr="006178C6" w:rsidRDefault="000013DF" w:rsidP="000013DF">
            <w:pPr>
              <w:jc w:val="both"/>
              <w:rPr>
                <w:sz w:val="24"/>
                <w:szCs w:val="24"/>
              </w:rPr>
            </w:pPr>
            <w:r w:rsidRPr="006178C6">
              <w:rPr>
                <w:sz w:val="24"/>
                <w:szCs w:val="24"/>
              </w:rPr>
              <w:t>State Buckingham’s π theorem.Why</w:t>
            </w:r>
            <w:r w:rsidR="00EE04BF">
              <w:rPr>
                <w:sz w:val="24"/>
                <w:szCs w:val="24"/>
              </w:rPr>
              <w:t xml:space="preserve"> this theorem </w:t>
            </w:r>
            <w:r w:rsidRPr="006178C6">
              <w:rPr>
                <w:sz w:val="24"/>
                <w:szCs w:val="24"/>
              </w:rPr>
              <w:t>is considered superior over Rayleigh’s method for dimensional analysis</w:t>
            </w:r>
            <w:r w:rsidR="006178C6">
              <w:rPr>
                <w:sz w:val="24"/>
                <w:szCs w:val="24"/>
              </w:rPr>
              <w:t>.</w:t>
            </w:r>
          </w:p>
        </w:tc>
        <w:tc>
          <w:tcPr>
            <w:tcW w:w="548" w:type="pct"/>
          </w:tcPr>
          <w:p w:rsidR="000013DF" w:rsidRPr="006178C6" w:rsidRDefault="000013DF" w:rsidP="006178C6">
            <w:pPr>
              <w:jc w:val="center"/>
              <w:rPr>
                <w:sz w:val="24"/>
                <w:szCs w:val="24"/>
              </w:rPr>
            </w:pPr>
            <w:r w:rsidRPr="006178C6">
              <w:rPr>
                <w:sz w:val="24"/>
                <w:szCs w:val="24"/>
              </w:rPr>
              <w:t>CO2</w:t>
            </w:r>
          </w:p>
        </w:tc>
        <w:tc>
          <w:tcPr>
            <w:tcW w:w="400" w:type="pct"/>
          </w:tcPr>
          <w:p w:rsidR="000013DF" w:rsidRPr="006178C6" w:rsidRDefault="000013DF" w:rsidP="006178C6">
            <w:pPr>
              <w:jc w:val="center"/>
              <w:rPr>
                <w:sz w:val="24"/>
                <w:szCs w:val="24"/>
              </w:rPr>
            </w:pPr>
            <w:r w:rsidRPr="006178C6">
              <w:rPr>
                <w:sz w:val="24"/>
                <w:szCs w:val="24"/>
              </w:rPr>
              <w:t>5</w:t>
            </w:r>
          </w:p>
        </w:tc>
      </w:tr>
      <w:tr w:rsidR="000013DF" w:rsidRPr="006178C6" w:rsidTr="006178C6">
        <w:tc>
          <w:tcPr>
            <w:tcW w:w="372" w:type="pct"/>
          </w:tcPr>
          <w:p w:rsidR="000013DF" w:rsidRPr="006178C6" w:rsidRDefault="000013DF" w:rsidP="006178C6">
            <w:pPr>
              <w:jc w:val="center"/>
              <w:rPr>
                <w:sz w:val="24"/>
                <w:szCs w:val="24"/>
              </w:rPr>
            </w:pPr>
            <w:r w:rsidRPr="006178C6">
              <w:rPr>
                <w:sz w:val="24"/>
                <w:szCs w:val="24"/>
              </w:rPr>
              <w:t>31.</w:t>
            </w:r>
          </w:p>
        </w:tc>
        <w:tc>
          <w:tcPr>
            <w:tcW w:w="3680" w:type="pct"/>
          </w:tcPr>
          <w:p w:rsidR="000013DF" w:rsidRPr="006178C6" w:rsidRDefault="000013DF" w:rsidP="000013DF">
            <w:pPr>
              <w:jc w:val="both"/>
              <w:rPr>
                <w:sz w:val="24"/>
                <w:szCs w:val="24"/>
              </w:rPr>
            </w:pPr>
            <w:r w:rsidRPr="006178C6">
              <w:rPr>
                <w:sz w:val="24"/>
                <w:szCs w:val="24"/>
              </w:rPr>
              <w:t>Explain the dimensional homogeneity, with an example.</w:t>
            </w:r>
          </w:p>
        </w:tc>
        <w:tc>
          <w:tcPr>
            <w:tcW w:w="548" w:type="pct"/>
          </w:tcPr>
          <w:p w:rsidR="000013DF" w:rsidRPr="006178C6" w:rsidRDefault="000013DF" w:rsidP="006178C6">
            <w:pPr>
              <w:jc w:val="center"/>
              <w:rPr>
                <w:sz w:val="24"/>
                <w:szCs w:val="24"/>
              </w:rPr>
            </w:pPr>
            <w:r w:rsidRPr="006178C6">
              <w:rPr>
                <w:sz w:val="24"/>
                <w:szCs w:val="24"/>
              </w:rPr>
              <w:t>CO2</w:t>
            </w:r>
          </w:p>
        </w:tc>
        <w:tc>
          <w:tcPr>
            <w:tcW w:w="400" w:type="pct"/>
          </w:tcPr>
          <w:p w:rsidR="000013DF" w:rsidRPr="006178C6" w:rsidRDefault="000013DF" w:rsidP="006178C6">
            <w:pPr>
              <w:jc w:val="center"/>
              <w:rPr>
                <w:sz w:val="24"/>
                <w:szCs w:val="24"/>
              </w:rPr>
            </w:pPr>
            <w:r w:rsidRPr="006178C6">
              <w:rPr>
                <w:sz w:val="24"/>
                <w:szCs w:val="24"/>
              </w:rPr>
              <w:t>5</w:t>
            </w:r>
          </w:p>
        </w:tc>
      </w:tr>
      <w:tr w:rsidR="000013DF" w:rsidRPr="006178C6" w:rsidTr="006178C6">
        <w:tc>
          <w:tcPr>
            <w:tcW w:w="372" w:type="pct"/>
          </w:tcPr>
          <w:p w:rsidR="000013DF" w:rsidRPr="006178C6" w:rsidRDefault="000013DF" w:rsidP="006178C6">
            <w:pPr>
              <w:jc w:val="center"/>
              <w:rPr>
                <w:sz w:val="24"/>
                <w:szCs w:val="24"/>
              </w:rPr>
            </w:pPr>
            <w:r w:rsidRPr="006178C6">
              <w:rPr>
                <w:sz w:val="24"/>
                <w:szCs w:val="24"/>
              </w:rPr>
              <w:t>32.</w:t>
            </w:r>
          </w:p>
        </w:tc>
        <w:tc>
          <w:tcPr>
            <w:tcW w:w="3680" w:type="pct"/>
          </w:tcPr>
          <w:p w:rsidR="000013DF" w:rsidRPr="006178C6" w:rsidRDefault="000013DF" w:rsidP="000013DF">
            <w:pPr>
              <w:jc w:val="both"/>
              <w:rPr>
                <w:sz w:val="24"/>
                <w:szCs w:val="24"/>
              </w:rPr>
            </w:pPr>
            <w:r w:rsidRPr="006178C6">
              <w:rPr>
                <w:sz w:val="24"/>
                <w:szCs w:val="24"/>
              </w:rPr>
              <w:t>Define the following dimensionless numbers and mention their significance in fluid flow problems:</w:t>
            </w:r>
          </w:p>
          <w:p w:rsidR="000013DF" w:rsidRPr="006178C6" w:rsidRDefault="000013DF" w:rsidP="0053064D">
            <w:pPr>
              <w:jc w:val="both"/>
              <w:rPr>
                <w:sz w:val="24"/>
                <w:szCs w:val="24"/>
              </w:rPr>
            </w:pPr>
            <w:r w:rsidRPr="006178C6">
              <w:rPr>
                <w:sz w:val="24"/>
                <w:szCs w:val="24"/>
              </w:rPr>
              <w:t xml:space="preserve">i) Reynold’s no.;      ii) Froude’s no.;      iii) </w:t>
            </w:r>
            <w:r w:rsidR="0053064D">
              <w:rPr>
                <w:sz w:val="24"/>
                <w:szCs w:val="24"/>
              </w:rPr>
              <w:t>M</w:t>
            </w:r>
            <w:r w:rsidRPr="006178C6">
              <w:rPr>
                <w:sz w:val="24"/>
                <w:szCs w:val="24"/>
              </w:rPr>
              <w:t>ach no.</w:t>
            </w:r>
          </w:p>
        </w:tc>
        <w:tc>
          <w:tcPr>
            <w:tcW w:w="548" w:type="pct"/>
          </w:tcPr>
          <w:p w:rsidR="000013DF" w:rsidRPr="006178C6" w:rsidRDefault="000013DF" w:rsidP="006178C6">
            <w:pPr>
              <w:jc w:val="center"/>
              <w:rPr>
                <w:sz w:val="24"/>
                <w:szCs w:val="24"/>
              </w:rPr>
            </w:pPr>
            <w:r w:rsidRPr="006178C6">
              <w:rPr>
                <w:sz w:val="24"/>
                <w:szCs w:val="24"/>
              </w:rPr>
              <w:t>CO2</w:t>
            </w:r>
          </w:p>
        </w:tc>
        <w:tc>
          <w:tcPr>
            <w:tcW w:w="400" w:type="pct"/>
          </w:tcPr>
          <w:p w:rsidR="000013DF" w:rsidRPr="006178C6" w:rsidRDefault="000013DF" w:rsidP="006178C6">
            <w:pPr>
              <w:jc w:val="center"/>
              <w:rPr>
                <w:sz w:val="24"/>
                <w:szCs w:val="24"/>
              </w:rPr>
            </w:pPr>
            <w:r w:rsidRPr="006178C6">
              <w:rPr>
                <w:sz w:val="24"/>
                <w:szCs w:val="24"/>
              </w:rPr>
              <w:t>5</w:t>
            </w:r>
          </w:p>
        </w:tc>
      </w:tr>
    </w:tbl>
    <w:p w:rsidR="005133D7" w:rsidRPr="000013DF" w:rsidRDefault="005133D7" w:rsidP="000013DF">
      <w:pPr>
        <w:jc w:val="both"/>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817"/>
        <w:gridCol w:w="729"/>
        <w:gridCol w:w="7111"/>
        <w:gridCol w:w="1216"/>
        <w:gridCol w:w="810"/>
      </w:tblGrid>
      <w:tr w:rsidR="00165EC3" w:rsidRPr="006178C6" w:rsidTr="006178C6">
        <w:trPr>
          <w:trHeight w:val="232"/>
        </w:trPr>
        <w:tc>
          <w:tcPr>
            <w:tcW w:w="383" w:type="pct"/>
          </w:tcPr>
          <w:p w:rsidR="00165EC3" w:rsidRPr="006178C6" w:rsidRDefault="00165EC3" w:rsidP="000013DF">
            <w:pPr>
              <w:jc w:val="both"/>
              <w:rPr>
                <w:b/>
                <w:sz w:val="24"/>
                <w:szCs w:val="24"/>
              </w:rPr>
            </w:pPr>
          </w:p>
        </w:tc>
        <w:tc>
          <w:tcPr>
            <w:tcW w:w="4617" w:type="pct"/>
            <w:gridSpan w:val="4"/>
          </w:tcPr>
          <w:p w:rsidR="00165EC3" w:rsidRPr="006178C6" w:rsidRDefault="00165EC3" w:rsidP="000013DF">
            <w:pPr>
              <w:jc w:val="center"/>
              <w:rPr>
                <w:b/>
                <w:sz w:val="24"/>
                <w:szCs w:val="24"/>
              </w:rPr>
            </w:pPr>
            <w:r w:rsidRPr="006178C6">
              <w:rPr>
                <w:b/>
                <w:sz w:val="24"/>
                <w:szCs w:val="24"/>
              </w:rPr>
              <w:t>PART C(</w:t>
            </w:r>
            <w:r w:rsidR="00302CEF" w:rsidRPr="006178C6">
              <w:rPr>
                <w:b/>
                <w:sz w:val="24"/>
                <w:szCs w:val="24"/>
              </w:rPr>
              <w:t>2</w:t>
            </w:r>
            <w:r w:rsidRPr="006178C6">
              <w:rPr>
                <w:b/>
                <w:sz w:val="24"/>
                <w:szCs w:val="24"/>
              </w:rPr>
              <w:t xml:space="preserve"> X </w:t>
            </w:r>
            <w:r w:rsidR="00302CEF" w:rsidRPr="006178C6">
              <w:rPr>
                <w:b/>
                <w:sz w:val="24"/>
                <w:szCs w:val="24"/>
              </w:rPr>
              <w:t>15</w:t>
            </w:r>
            <w:r w:rsidRPr="006178C6">
              <w:rPr>
                <w:b/>
                <w:sz w:val="24"/>
                <w:szCs w:val="24"/>
              </w:rPr>
              <w:t xml:space="preserve">= </w:t>
            </w:r>
            <w:r w:rsidR="00302CEF" w:rsidRPr="006178C6">
              <w:rPr>
                <w:b/>
                <w:sz w:val="24"/>
                <w:szCs w:val="24"/>
              </w:rPr>
              <w:t>30</w:t>
            </w:r>
            <w:r w:rsidRPr="006178C6">
              <w:rPr>
                <w:b/>
                <w:sz w:val="24"/>
                <w:szCs w:val="24"/>
              </w:rPr>
              <w:t xml:space="preserve"> MARKS)</w:t>
            </w:r>
          </w:p>
          <w:p w:rsidR="00302CEF" w:rsidRPr="006178C6" w:rsidRDefault="00302CEF" w:rsidP="000013DF">
            <w:pPr>
              <w:jc w:val="center"/>
              <w:rPr>
                <w:b/>
                <w:sz w:val="24"/>
                <w:szCs w:val="24"/>
              </w:rPr>
            </w:pPr>
            <w:r w:rsidRPr="006178C6">
              <w:rPr>
                <w:b/>
                <w:sz w:val="24"/>
                <w:szCs w:val="24"/>
              </w:rPr>
              <w:t>(Answer any 2 from the following)</w:t>
            </w:r>
          </w:p>
        </w:tc>
      </w:tr>
      <w:tr w:rsidR="00165EC3" w:rsidRPr="006178C6" w:rsidTr="006178C6">
        <w:trPr>
          <w:trHeight w:val="232"/>
        </w:trPr>
        <w:tc>
          <w:tcPr>
            <w:tcW w:w="383" w:type="pct"/>
            <w:vMerge w:val="restart"/>
          </w:tcPr>
          <w:p w:rsidR="00165EC3" w:rsidRPr="006178C6" w:rsidRDefault="00302CEF" w:rsidP="006178C6">
            <w:pPr>
              <w:jc w:val="center"/>
              <w:rPr>
                <w:sz w:val="24"/>
                <w:szCs w:val="24"/>
              </w:rPr>
            </w:pPr>
            <w:r w:rsidRPr="006178C6">
              <w:rPr>
                <w:sz w:val="24"/>
                <w:szCs w:val="24"/>
              </w:rPr>
              <w:t>33</w:t>
            </w:r>
            <w:r w:rsidR="00165EC3" w:rsidRPr="006178C6">
              <w:rPr>
                <w:sz w:val="24"/>
                <w:szCs w:val="24"/>
              </w:rPr>
              <w:t>.</w:t>
            </w:r>
          </w:p>
        </w:tc>
        <w:tc>
          <w:tcPr>
            <w:tcW w:w="341" w:type="pct"/>
          </w:tcPr>
          <w:p w:rsidR="00165EC3" w:rsidRPr="006178C6" w:rsidRDefault="00165EC3" w:rsidP="006178C6">
            <w:pPr>
              <w:jc w:val="center"/>
              <w:rPr>
                <w:sz w:val="24"/>
                <w:szCs w:val="24"/>
              </w:rPr>
            </w:pPr>
            <w:r w:rsidRPr="006178C6">
              <w:rPr>
                <w:sz w:val="24"/>
                <w:szCs w:val="24"/>
              </w:rPr>
              <w:t>a.</w:t>
            </w:r>
          </w:p>
        </w:tc>
        <w:tc>
          <w:tcPr>
            <w:tcW w:w="3328" w:type="pct"/>
          </w:tcPr>
          <w:p w:rsidR="00165EC3" w:rsidRPr="006178C6" w:rsidRDefault="006F0474" w:rsidP="000013DF">
            <w:pPr>
              <w:jc w:val="both"/>
              <w:rPr>
                <w:sz w:val="24"/>
                <w:szCs w:val="24"/>
              </w:rPr>
            </w:pPr>
            <w:r w:rsidRPr="006178C6">
              <w:rPr>
                <w:sz w:val="24"/>
                <w:szCs w:val="24"/>
              </w:rPr>
              <w:t>With neat sketch,</w:t>
            </w:r>
            <w:r w:rsidR="00EE04BF">
              <w:rPr>
                <w:sz w:val="24"/>
                <w:szCs w:val="24"/>
              </w:rPr>
              <w:t xml:space="preserve"> </w:t>
            </w:r>
            <w:r w:rsidRPr="006178C6">
              <w:rPr>
                <w:sz w:val="24"/>
                <w:szCs w:val="24"/>
              </w:rPr>
              <w:t>explain working of differential U tube manometer and derive relation for measuring pressure difference between two pipes</w:t>
            </w:r>
            <w:r w:rsidR="006178C6">
              <w:rPr>
                <w:sz w:val="24"/>
                <w:szCs w:val="24"/>
              </w:rPr>
              <w:t>.</w:t>
            </w:r>
          </w:p>
        </w:tc>
        <w:tc>
          <w:tcPr>
            <w:tcW w:w="569" w:type="pct"/>
          </w:tcPr>
          <w:p w:rsidR="00165EC3" w:rsidRPr="006178C6" w:rsidRDefault="000013DF" w:rsidP="006178C6">
            <w:pPr>
              <w:jc w:val="center"/>
              <w:rPr>
                <w:sz w:val="24"/>
                <w:szCs w:val="24"/>
              </w:rPr>
            </w:pPr>
            <w:r w:rsidRPr="006178C6">
              <w:rPr>
                <w:sz w:val="24"/>
                <w:szCs w:val="24"/>
              </w:rPr>
              <w:t>CO1</w:t>
            </w:r>
          </w:p>
        </w:tc>
        <w:tc>
          <w:tcPr>
            <w:tcW w:w="378" w:type="pct"/>
          </w:tcPr>
          <w:p w:rsidR="00165EC3" w:rsidRPr="006178C6" w:rsidRDefault="00DC75A1" w:rsidP="006178C6">
            <w:pPr>
              <w:jc w:val="center"/>
              <w:rPr>
                <w:sz w:val="24"/>
                <w:szCs w:val="24"/>
              </w:rPr>
            </w:pPr>
            <w:r w:rsidRPr="006178C6">
              <w:rPr>
                <w:sz w:val="24"/>
                <w:szCs w:val="24"/>
              </w:rPr>
              <w:t>8</w:t>
            </w:r>
          </w:p>
        </w:tc>
      </w:tr>
      <w:tr w:rsidR="00165EC3" w:rsidRPr="006178C6" w:rsidTr="006178C6">
        <w:trPr>
          <w:trHeight w:val="232"/>
        </w:trPr>
        <w:tc>
          <w:tcPr>
            <w:tcW w:w="383" w:type="pct"/>
            <w:vMerge/>
          </w:tcPr>
          <w:p w:rsidR="00165EC3" w:rsidRPr="006178C6" w:rsidRDefault="00165EC3" w:rsidP="006178C6">
            <w:pPr>
              <w:jc w:val="center"/>
              <w:rPr>
                <w:sz w:val="24"/>
                <w:szCs w:val="24"/>
              </w:rPr>
            </w:pPr>
          </w:p>
        </w:tc>
        <w:tc>
          <w:tcPr>
            <w:tcW w:w="341" w:type="pct"/>
          </w:tcPr>
          <w:p w:rsidR="00165EC3" w:rsidRPr="006178C6" w:rsidRDefault="00165EC3" w:rsidP="006178C6">
            <w:pPr>
              <w:jc w:val="center"/>
              <w:rPr>
                <w:sz w:val="24"/>
                <w:szCs w:val="24"/>
              </w:rPr>
            </w:pPr>
            <w:r w:rsidRPr="006178C6">
              <w:rPr>
                <w:sz w:val="24"/>
                <w:szCs w:val="24"/>
              </w:rPr>
              <w:t>b.</w:t>
            </w:r>
          </w:p>
        </w:tc>
        <w:tc>
          <w:tcPr>
            <w:tcW w:w="3328" w:type="pct"/>
          </w:tcPr>
          <w:p w:rsidR="00165EC3" w:rsidRPr="006178C6" w:rsidRDefault="004F7D87" w:rsidP="000013DF">
            <w:pPr>
              <w:jc w:val="both"/>
              <w:rPr>
                <w:sz w:val="24"/>
                <w:szCs w:val="24"/>
              </w:rPr>
            </w:pPr>
            <w:r w:rsidRPr="006178C6">
              <w:rPr>
                <w:sz w:val="24"/>
                <w:szCs w:val="24"/>
              </w:rPr>
              <w:t>A wooden block of size 6m x5 mx 3m height floats in freshwater.</w:t>
            </w:r>
            <w:r w:rsidR="00EE04BF">
              <w:rPr>
                <w:sz w:val="24"/>
                <w:szCs w:val="24"/>
              </w:rPr>
              <w:t xml:space="preserve"> </w:t>
            </w:r>
            <w:r w:rsidRPr="006178C6">
              <w:rPr>
                <w:sz w:val="24"/>
                <w:szCs w:val="24"/>
              </w:rPr>
              <w:t>Find the depth of immersion and determine the metacentric height.</w:t>
            </w:r>
            <w:r w:rsidR="00EE04BF">
              <w:rPr>
                <w:sz w:val="24"/>
                <w:szCs w:val="24"/>
              </w:rPr>
              <w:t xml:space="preserve"> </w:t>
            </w:r>
            <w:r w:rsidR="00EE04BF" w:rsidRPr="006178C6">
              <w:rPr>
                <w:sz w:val="24"/>
                <w:szCs w:val="24"/>
              </w:rPr>
              <w:t>Specific</w:t>
            </w:r>
            <w:r w:rsidRPr="006178C6">
              <w:rPr>
                <w:sz w:val="24"/>
                <w:szCs w:val="24"/>
              </w:rPr>
              <w:t xml:space="preserve"> gravity of wood is 0.70. Find the volume of concrete block placed on the wooden block, so as to completely submerge the wooden block in water. Take specific gravity of concrete as 3.0 </w:t>
            </w:r>
            <w:r w:rsidR="006178C6">
              <w:rPr>
                <w:sz w:val="24"/>
                <w:szCs w:val="24"/>
              </w:rPr>
              <w:t>.</w:t>
            </w:r>
          </w:p>
        </w:tc>
        <w:tc>
          <w:tcPr>
            <w:tcW w:w="569" w:type="pct"/>
          </w:tcPr>
          <w:p w:rsidR="00165EC3" w:rsidRPr="006178C6" w:rsidRDefault="000013DF" w:rsidP="006178C6">
            <w:pPr>
              <w:jc w:val="center"/>
              <w:rPr>
                <w:sz w:val="24"/>
                <w:szCs w:val="24"/>
              </w:rPr>
            </w:pPr>
            <w:r w:rsidRPr="006178C6">
              <w:rPr>
                <w:sz w:val="24"/>
                <w:szCs w:val="24"/>
              </w:rPr>
              <w:t>CO1</w:t>
            </w:r>
          </w:p>
        </w:tc>
        <w:tc>
          <w:tcPr>
            <w:tcW w:w="378" w:type="pct"/>
          </w:tcPr>
          <w:p w:rsidR="00165EC3" w:rsidRPr="006178C6" w:rsidRDefault="00DC75A1" w:rsidP="006178C6">
            <w:pPr>
              <w:jc w:val="center"/>
              <w:rPr>
                <w:sz w:val="24"/>
                <w:szCs w:val="24"/>
              </w:rPr>
            </w:pPr>
            <w:r w:rsidRPr="006178C6">
              <w:rPr>
                <w:sz w:val="24"/>
                <w:szCs w:val="24"/>
              </w:rPr>
              <w:t>7</w:t>
            </w:r>
          </w:p>
        </w:tc>
      </w:tr>
      <w:tr w:rsidR="00165EC3" w:rsidRPr="006178C6" w:rsidTr="006178C6">
        <w:trPr>
          <w:trHeight w:val="232"/>
        </w:trPr>
        <w:tc>
          <w:tcPr>
            <w:tcW w:w="383" w:type="pct"/>
            <w:vMerge w:val="restart"/>
          </w:tcPr>
          <w:p w:rsidR="00165EC3" w:rsidRPr="006178C6" w:rsidRDefault="00302CEF" w:rsidP="006178C6">
            <w:pPr>
              <w:jc w:val="center"/>
              <w:rPr>
                <w:sz w:val="24"/>
                <w:szCs w:val="24"/>
              </w:rPr>
            </w:pPr>
            <w:r w:rsidRPr="006178C6">
              <w:rPr>
                <w:sz w:val="24"/>
                <w:szCs w:val="24"/>
              </w:rPr>
              <w:t>34</w:t>
            </w:r>
            <w:r w:rsidR="00165EC3" w:rsidRPr="006178C6">
              <w:rPr>
                <w:sz w:val="24"/>
                <w:szCs w:val="24"/>
              </w:rPr>
              <w:t>.</w:t>
            </w:r>
          </w:p>
        </w:tc>
        <w:tc>
          <w:tcPr>
            <w:tcW w:w="341" w:type="pct"/>
          </w:tcPr>
          <w:p w:rsidR="00165EC3" w:rsidRPr="006178C6" w:rsidRDefault="00165EC3" w:rsidP="006178C6">
            <w:pPr>
              <w:jc w:val="center"/>
              <w:rPr>
                <w:sz w:val="24"/>
                <w:szCs w:val="24"/>
              </w:rPr>
            </w:pPr>
            <w:r w:rsidRPr="006178C6">
              <w:rPr>
                <w:sz w:val="24"/>
                <w:szCs w:val="24"/>
              </w:rPr>
              <w:t>a.</w:t>
            </w:r>
          </w:p>
        </w:tc>
        <w:tc>
          <w:tcPr>
            <w:tcW w:w="3328" w:type="pct"/>
          </w:tcPr>
          <w:p w:rsidR="00165EC3" w:rsidRPr="006178C6" w:rsidRDefault="00260D0D" w:rsidP="000013DF">
            <w:pPr>
              <w:jc w:val="both"/>
              <w:rPr>
                <w:sz w:val="24"/>
                <w:szCs w:val="24"/>
              </w:rPr>
            </w:pPr>
            <w:r w:rsidRPr="006178C6">
              <w:rPr>
                <w:sz w:val="24"/>
                <w:szCs w:val="24"/>
              </w:rPr>
              <w:t>Differentiate between orifice</w:t>
            </w:r>
            <w:r w:rsidR="00EE04BF">
              <w:rPr>
                <w:sz w:val="24"/>
                <w:szCs w:val="24"/>
              </w:rPr>
              <w:t xml:space="preserve"> </w:t>
            </w:r>
            <w:r w:rsidRPr="006178C6">
              <w:rPr>
                <w:sz w:val="24"/>
                <w:szCs w:val="24"/>
              </w:rPr>
              <w:t xml:space="preserve">meter and venturimeter with neat sketches </w:t>
            </w:r>
          </w:p>
        </w:tc>
        <w:tc>
          <w:tcPr>
            <w:tcW w:w="569" w:type="pct"/>
          </w:tcPr>
          <w:p w:rsidR="00165EC3" w:rsidRPr="006178C6" w:rsidRDefault="000013DF" w:rsidP="006178C6">
            <w:pPr>
              <w:jc w:val="center"/>
              <w:rPr>
                <w:sz w:val="24"/>
                <w:szCs w:val="24"/>
              </w:rPr>
            </w:pPr>
            <w:r w:rsidRPr="006178C6">
              <w:rPr>
                <w:sz w:val="24"/>
                <w:szCs w:val="24"/>
              </w:rPr>
              <w:t>CO1</w:t>
            </w:r>
          </w:p>
        </w:tc>
        <w:tc>
          <w:tcPr>
            <w:tcW w:w="378" w:type="pct"/>
          </w:tcPr>
          <w:p w:rsidR="00165EC3" w:rsidRPr="006178C6" w:rsidRDefault="00DC75A1" w:rsidP="006178C6">
            <w:pPr>
              <w:jc w:val="center"/>
              <w:rPr>
                <w:sz w:val="24"/>
                <w:szCs w:val="24"/>
              </w:rPr>
            </w:pPr>
            <w:r w:rsidRPr="006178C6">
              <w:rPr>
                <w:sz w:val="24"/>
                <w:szCs w:val="24"/>
              </w:rPr>
              <w:t>8</w:t>
            </w:r>
          </w:p>
        </w:tc>
      </w:tr>
      <w:tr w:rsidR="00165EC3" w:rsidRPr="006178C6" w:rsidTr="006178C6">
        <w:trPr>
          <w:trHeight w:val="232"/>
        </w:trPr>
        <w:tc>
          <w:tcPr>
            <w:tcW w:w="383" w:type="pct"/>
            <w:vMerge/>
          </w:tcPr>
          <w:p w:rsidR="00165EC3" w:rsidRPr="006178C6" w:rsidRDefault="00165EC3" w:rsidP="006178C6">
            <w:pPr>
              <w:jc w:val="center"/>
              <w:rPr>
                <w:sz w:val="24"/>
                <w:szCs w:val="24"/>
              </w:rPr>
            </w:pPr>
          </w:p>
        </w:tc>
        <w:tc>
          <w:tcPr>
            <w:tcW w:w="341" w:type="pct"/>
          </w:tcPr>
          <w:p w:rsidR="00165EC3" w:rsidRPr="006178C6" w:rsidRDefault="00165EC3" w:rsidP="006178C6">
            <w:pPr>
              <w:jc w:val="center"/>
              <w:rPr>
                <w:sz w:val="24"/>
                <w:szCs w:val="24"/>
              </w:rPr>
            </w:pPr>
            <w:r w:rsidRPr="006178C6">
              <w:rPr>
                <w:sz w:val="24"/>
                <w:szCs w:val="24"/>
              </w:rPr>
              <w:t>b.</w:t>
            </w:r>
          </w:p>
        </w:tc>
        <w:tc>
          <w:tcPr>
            <w:tcW w:w="3328" w:type="pct"/>
          </w:tcPr>
          <w:p w:rsidR="00165EC3" w:rsidRPr="006178C6" w:rsidRDefault="00260D0D" w:rsidP="00EE04BF">
            <w:pPr>
              <w:jc w:val="both"/>
              <w:rPr>
                <w:sz w:val="24"/>
                <w:szCs w:val="24"/>
              </w:rPr>
            </w:pPr>
            <w:r w:rsidRPr="006178C6">
              <w:rPr>
                <w:sz w:val="24"/>
                <w:szCs w:val="24"/>
              </w:rPr>
              <w:t>A horizontal venturimeter  with 50 cm diameter at inlet and 20cm throat diameter is used for measuring rate of water flow, if the pressure at inlet is 1.8 Bar and vac</w:t>
            </w:r>
            <w:r w:rsidR="00EE04BF">
              <w:rPr>
                <w:sz w:val="24"/>
                <w:szCs w:val="24"/>
              </w:rPr>
              <w:t>u</w:t>
            </w:r>
            <w:r w:rsidRPr="006178C6">
              <w:rPr>
                <w:sz w:val="24"/>
                <w:szCs w:val="24"/>
              </w:rPr>
              <w:t>um pressure at the throat is 30 cm of mercury</w:t>
            </w:r>
            <w:r w:rsidR="00402728" w:rsidRPr="006178C6">
              <w:rPr>
                <w:sz w:val="24"/>
                <w:szCs w:val="24"/>
              </w:rPr>
              <w:t>, find the rate of flow. Assume 10 % differential pressure head is lost between the inlet and throat section. Assume coefficient of discharge is 0.96</w:t>
            </w:r>
            <w:r w:rsidR="006178C6">
              <w:rPr>
                <w:sz w:val="24"/>
                <w:szCs w:val="24"/>
              </w:rPr>
              <w:t>.</w:t>
            </w:r>
          </w:p>
        </w:tc>
        <w:tc>
          <w:tcPr>
            <w:tcW w:w="569" w:type="pct"/>
          </w:tcPr>
          <w:p w:rsidR="00165EC3" w:rsidRPr="006178C6" w:rsidRDefault="000013DF" w:rsidP="006178C6">
            <w:pPr>
              <w:jc w:val="center"/>
              <w:rPr>
                <w:sz w:val="24"/>
                <w:szCs w:val="24"/>
              </w:rPr>
            </w:pPr>
            <w:r w:rsidRPr="006178C6">
              <w:rPr>
                <w:sz w:val="24"/>
                <w:szCs w:val="24"/>
              </w:rPr>
              <w:t>CO1</w:t>
            </w:r>
          </w:p>
        </w:tc>
        <w:tc>
          <w:tcPr>
            <w:tcW w:w="378" w:type="pct"/>
          </w:tcPr>
          <w:p w:rsidR="00165EC3" w:rsidRPr="006178C6" w:rsidRDefault="00DC75A1" w:rsidP="006178C6">
            <w:pPr>
              <w:jc w:val="center"/>
              <w:rPr>
                <w:sz w:val="24"/>
                <w:szCs w:val="24"/>
              </w:rPr>
            </w:pPr>
            <w:r w:rsidRPr="006178C6">
              <w:rPr>
                <w:sz w:val="24"/>
                <w:szCs w:val="24"/>
              </w:rPr>
              <w:t>7</w:t>
            </w:r>
          </w:p>
        </w:tc>
      </w:tr>
      <w:tr w:rsidR="00165EC3" w:rsidRPr="006178C6" w:rsidTr="006178C6">
        <w:trPr>
          <w:trHeight w:val="232"/>
        </w:trPr>
        <w:tc>
          <w:tcPr>
            <w:tcW w:w="383" w:type="pct"/>
            <w:vMerge w:val="restart"/>
          </w:tcPr>
          <w:p w:rsidR="00165EC3" w:rsidRPr="006178C6" w:rsidRDefault="00302CEF" w:rsidP="006178C6">
            <w:pPr>
              <w:jc w:val="center"/>
              <w:rPr>
                <w:sz w:val="24"/>
                <w:szCs w:val="24"/>
              </w:rPr>
            </w:pPr>
            <w:r w:rsidRPr="006178C6">
              <w:rPr>
                <w:sz w:val="24"/>
                <w:szCs w:val="24"/>
              </w:rPr>
              <w:t>35</w:t>
            </w:r>
            <w:r w:rsidR="00165EC3" w:rsidRPr="006178C6">
              <w:rPr>
                <w:sz w:val="24"/>
                <w:szCs w:val="24"/>
              </w:rPr>
              <w:t>.</w:t>
            </w:r>
          </w:p>
        </w:tc>
        <w:tc>
          <w:tcPr>
            <w:tcW w:w="341" w:type="pct"/>
          </w:tcPr>
          <w:p w:rsidR="00165EC3" w:rsidRPr="006178C6" w:rsidRDefault="00165EC3" w:rsidP="006178C6">
            <w:pPr>
              <w:jc w:val="center"/>
              <w:rPr>
                <w:sz w:val="24"/>
                <w:szCs w:val="24"/>
              </w:rPr>
            </w:pPr>
            <w:r w:rsidRPr="006178C6">
              <w:rPr>
                <w:sz w:val="24"/>
                <w:szCs w:val="24"/>
              </w:rPr>
              <w:t>a.</w:t>
            </w:r>
          </w:p>
        </w:tc>
        <w:tc>
          <w:tcPr>
            <w:tcW w:w="3328" w:type="pct"/>
          </w:tcPr>
          <w:p w:rsidR="00165EC3" w:rsidRPr="006178C6" w:rsidRDefault="004557CB" w:rsidP="000013DF">
            <w:pPr>
              <w:jc w:val="both"/>
              <w:rPr>
                <w:sz w:val="24"/>
                <w:szCs w:val="24"/>
              </w:rPr>
            </w:pPr>
            <w:r w:rsidRPr="006178C6">
              <w:rPr>
                <w:sz w:val="24"/>
                <w:szCs w:val="24"/>
              </w:rPr>
              <w:t>Explain model similitude and non dimensional numbers</w:t>
            </w:r>
            <w:r w:rsidR="006178C6">
              <w:rPr>
                <w:sz w:val="24"/>
                <w:szCs w:val="24"/>
              </w:rPr>
              <w:t>.</w:t>
            </w:r>
          </w:p>
        </w:tc>
        <w:tc>
          <w:tcPr>
            <w:tcW w:w="569" w:type="pct"/>
          </w:tcPr>
          <w:p w:rsidR="00165EC3" w:rsidRPr="006178C6" w:rsidRDefault="000013DF" w:rsidP="006178C6">
            <w:pPr>
              <w:jc w:val="center"/>
              <w:rPr>
                <w:sz w:val="24"/>
                <w:szCs w:val="24"/>
              </w:rPr>
            </w:pPr>
            <w:r w:rsidRPr="006178C6">
              <w:rPr>
                <w:sz w:val="24"/>
                <w:szCs w:val="24"/>
              </w:rPr>
              <w:t>CO2</w:t>
            </w:r>
          </w:p>
        </w:tc>
        <w:tc>
          <w:tcPr>
            <w:tcW w:w="378" w:type="pct"/>
          </w:tcPr>
          <w:p w:rsidR="00165EC3" w:rsidRPr="006178C6" w:rsidRDefault="00DC75A1" w:rsidP="006178C6">
            <w:pPr>
              <w:jc w:val="center"/>
              <w:rPr>
                <w:sz w:val="24"/>
                <w:szCs w:val="24"/>
              </w:rPr>
            </w:pPr>
            <w:r w:rsidRPr="006178C6">
              <w:rPr>
                <w:sz w:val="24"/>
                <w:szCs w:val="24"/>
              </w:rPr>
              <w:t>8</w:t>
            </w:r>
          </w:p>
        </w:tc>
      </w:tr>
      <w:tr w:rsidR="00165EC3" w:rsidRPr="006178C6" w:rsidTr="006178C6">
        <w:trPr>
          <w:trHeight w:val="232"/>
        </w:trPr>
        <w:tc>
          <w:tcPr>
            <w:tcW w:w="383" w:type="pct"/>
            <w:vMerge/>
          </w:tcPr>
          <w:p w:rsidR="00165EC3" w:rsidRPr="006178C6" w:rsidRDefault="00165EC3" w:rsidP="000013DF">
            <w:pPr>
              <w:jc w:val="both"/>
              <w:rPr>
                <w:sz w:val="24"/>
                <w:szCs w:val="24"/>
              </w:rPr>
            </w:pPr>
          </w:p>
        </w:tc>
        <w:tc>
          <w:tcPr>
            <w:tcW w:w="341" w:type="pct"/>
          </w:tcPr>
          <w:p w:rsidR="00165EC3" w:rsidRPr="006178C6" w:rsidRDefault="00165EC3" w:rsidP="006178C6">
            <w:pPr>
              <w:jc w:val="center"/>
              <w:rPr>
                <w:sz w:val="24"/>
                <w:szCs w:val="24"/>
              </w:rPr>
            </w:pPr>
            <w:r w:rsidRPr="006178C6">
              <w:rPr>
                <w:sz w:val="24"/>
                <w:szCs w:val="24"/>
              </w:rPr>
              <w:t>b.</w:t>
            </w:r>
          </w:p>
        </w:tc>
        <w:tc>
          <w:tcPr>
            <w:tcW w:w="3328" w:type="pct"/>
          </w:tcPr>
          <w:p w:rsidR="00165EC3" w:rsidRPr="006178C6" w:rsidRDefault="000527F0" w:rsidP="00EE04BF">
            <w:pPr>
              <w:jc w:val="both"/>
              <w:rPr>
                <w:sz w:val="24"/>
                <w:szCs w:val="24"/>
              </w:rPr>
            </w:pPr>
            <w:r w:rsidRPr="006178C6">
              <w:rPr>
                <w:sz w:val="24"/>
                <w:szCs w:val="24"/>
              </w:rPr>
              <w:t>The pressure difference ∆p for a viscous flow in a pipe depends upon the diameter of the pipe ‘D’ length of pipe ‘L’,velo</w:t>
            </w:r>
            <w:r w:rsidR="00EE04BF">
              <w:rPr>
                <w:sz w:val="24"/>
                <w:szCs w:val="24"/>
              </w:rPr>
              <w:t>c</w:t>
            </w:r>
            <w:r w:rsidRPr="006178C6">
              <w:rPr>
                <w:sz w:val="24"/>
                <w:szCs w:val="24"/>
              </w:rPr>
              <w:t xml:space="preserve">ity of flow’ V’, viscosity of fluid µ and density of fluid </w:t>
            </w:r>
            <w:r w:rsidRPr="006178C6">
              <w:rPr>
                <w:rStyle w:val="ilfuvd"/>
                <w:sz w:val="24"/>
                <w:szCs w:val="24"/>
              </w:rPr>
              <w:t xml:space="preserve">ρ. Using </w:t>
            </w:r>
            <w:r w:rsidRPr="006178C6">
              <w:rPr>
                <w:sz w:val="24"/>
                <w:szCs w:val="24"/>
              </w:rPr>
              <w:t>Buckingham’s theorem</w:t>
            </w:r>
            <w:r w:rsidR="00D36EDA" w:rsidRPr="006178C6">
              <w:rPr>
                <w:sz w:val="24"/>
                <w:szCs w:val="24"/>
              </w:rPr>
              <w:t>,</w:t>
            </w:r>
            <w:r w:rsidR="00EE04BF">
              <w:rPr>
                <w:sz w:val="24"/>
                <w:szCs w:val="24"/>
              </w:rPr>
              <w:t xml:space="preserve"> </w:t>
            </w:r>
            <w:r w:rsidR="00D36EDA" w:rsidRPr="006178C6">
              <w:rPr>
                <w:sz w:val="24"/>
                <w:szCs w:val="24"/>
              </w:rPr>
              <w:t>show that the relation for pressure difference ∆p is given by ∆p=</w:t>
            </w:r>
            <w:r w:rsidR="00D36EDA" w:rsidRPr="006178C6">
              <w:rPr>
                <w:rStyle w:val="ilfuvd"/>
                <w:sz w:val="24"/>
                <w:szCs w:val="24"/>
              </w:rPr>
              <w:t xml:space="preserve"> ρ V</w:t>
            </w:r>
            <w:r w:rsidR="00D36EDA" w:rsidRPr="006178C6">
              <w:rPr>
                <w:rStyle w:val="ilfuvd"/>
                <w:sz w:val="24"/>
                <w:szCs w:val="24"/>
                <w:vertAlign w:val="superscript"/>
              </w:rPr>
              <w:t>2</w:t>
            </w:r>
            <w:r w:rsidR="00D36EDA" w:rsidRPr="006178C6">
              <w:rPr>
                <w:rStyle w:val="ilfuvd"/>
                <w:sz w:val="24"/>
                <w:szCs w:val="24"/>
              </w:rPr>
              <w:t>f (1/R</w:t>
            </w:r>
            <w:r w:rsidR="00D36EDA" w:rsidRPr="006178C6">
              <w:rPr>
                <w:rStyle w:val="ilfuvd"/>
                <w:sz w:val="24"/>
                <w:szCs w:val="24"/>
                <w:vertAlign w:val="subscript"/>
              </w:rPr>
              <w:t>e</w:t>
            </w:r>
            <w:r w:rsidR="00D36EDA" w:rsidRPr="006178C6">
              <w:rPr>
                <w:rStyle w:val="ilfuvd"/>
                <w:sz w:val="24"/>
                <w:szCs w:val="24"/>
              </w:rPr>
              <w:t>, L/D)</w:t>
            </w:r>
            <w:r w:rsidR="006178C6">
              <w:rPr>
                <w:rStyle w:val="ilfuvd"/>
                <w:sz w:val="24"/>
                <w:szCs w:val="24"/>
              </w:rPr>
              <w:t>.</w:t>
            </w:r>
          </w:p>
        </w:tc>
        <w:tc>
          <w:tcPr>
            <w:tcW w:w="569" w:type="pct"/>
          </w:tcPr>
          <w:p w:rsidR="00165EC3" w:rsidRPr="006178C6" w:rsidRDefault="000013DF" w:rsidP="006178C6">
            <w:pPr>
              <w:jc w:val="center"/>
              <w:rPr>
                <w:sz w:val="24"/>
                <w:szCs w:val="24"/>
              </w:rPr>
            </w:pPr>
            <w:r w:rsidRPr="006178C6">
              <w:rPr>
                <w:sz w:val="24"/>
                <w:szCs w:val="24"/>
              </w:rPr>
              <w:t>CO2</w:t>
            </w:r>
          </w:p>
        </w:tc>
        <w:tc>
          <w:tcPr>
            <w:tcW w:w="378" w:type="pct"/>
          </w:tcPr>
          <w:p w:rsidR="00165EC3" w:rsidRPr="006178C6" w:rsidRDefault="00DC75A1" w:rsidP="006178C6">
            <w:pPr>
              <w:jc w:val="center"/>
              <w:rPr>
                <w:sz w:val="24"/>
                <w:szCs w:val="24"/>
              </w:rPr>
            </w:pPr>
            <w:r w:rsidRPr="006178C6">
              <w:rPr>
                <w:sz w:val="24"/>
                <w:szCs w:val="24"/>
              </w:rPr>
              <w:t>7</w:t>
            </w:r>
          </w:p>
        </w:tc>
      </w:tr>
    </w:tbl>
    <w:p w:rsidR="00AE44E0" w:rsidRPr="000013DF" w:rsidRDefault="00AE44E0" w:rsidP="000013DF">
      <w:pPr>
        <w:jc w:val="both"/>
      </w:pPr>
    </w:p>
    <w:sectPr w:rsidR="00AE44E0" w:rsidRPr="000013DF" w:rsidSect="008C2B4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7B3C23"/>
    <w:multiLevelType w:val="hybridMultilevel"/>
    <w:tmpl w:val="8E48C570"/>
    <w:lvl w:ilvl="0" w:tplc="557030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13DF"/>
    <w:rsid w:val="000527F0"/>
    <w:rsid w:val="00061821"/>
    <w:rsid w:val="000808BD"/>
    <w:rsid w:val="000E3BE4"/>
    <w:rsid w:val="000F3EFE"/>
    <w:rsid w:val="001110A3"/>
    <w:rsid w:val="00123CE2"/>
    <w:rsid w:val="00165EC3"/>
    <w:rsid w:val="0019020D"/>
    <w:rsid w:val="001D41FE"/>
    <w:rsid w:val="001D670F"/>
    <w:rsid w:val="001E2222"/>
    <w:rsid w:val="001F54D1"/>
    <w:rsid w:val="001F7E9B"/>
    <w:rsid w:val="00260D0D"/>
    <w:rsid w:val="002A080A"/>
    <w:rsid w:val="002C074B"/>
    <w:rsid w:val="002D09FF"/>
    <w:rsid w:val="002D7611"/>
    <w:rsid w:val="002D76BB"/>
    <w:rsid w:val="002E336A"/>
    <w:rsid w:val="002E552A"/>
    <w:rsid w:val="00302CEF"/>
    <w:rsid w:val="00304757"/>
    <w:rsid w:val="00324247"/>
    <w:rsid w:val="00335FBF"/>
    <w:rsid w:val="003620F5"/>
    <w:rsid w:val="003855F1"/>
    <w:rsid w:val="003A6F5E"/>
    <w:rsid w:val="003B14BC"/>
    <w:rsid w:val="003B1F06"/>
    <w:rsid w:val="003C6BB4"/>
    <w:rsid w:val="003E061D"/>
    <w:rsid w:val="004008B8"/>
    <w:rsid w:val="00402728"/>
    <w:rsid w:val="0043601C"/>
    <w:rsid w:val="00440AA9"/>
    <w:rsid w:val="00440E04"/>
    <w:rsid w:val="00451DEB"/>
    <w:rsid w:val="004557CB"/>
    <w:rsid w:val="0046314C"/>
    <w:rsid w:val="0046787F"/>
    <w:rsid w:val="004F7D87"/>
    <w:rsid w:val="00501F18"/>
    <w:rsid w:val="0050571C"/>
    <w:rsid w:val="005133D7"/>
    <w:rsid w:val="00522595"/>
    <w:rsid w:val="0053064D"/>
    <w:rsid w:val="005A3DA4"/>
    <w:rsid w:val="005A6922"/>
    <w:rsid w:val="005B2FA3"/>
    <w:rsid w:val="005C5FD6"/>
    <w:rsid w:val="005E531E"/>
    <w:rsid w:val="005F011C"/>
    <w:rsid w:val="005F218C"/>
    <w:rsid w:val="005F6B29"/>
    <w:rsid w:val="00604CCE"/>
    <w:rsid w:val="006108C8"/>
    <w:rsid w:val="006178C6"/>
    <w:rsid w:val="006650FF"/>
    <w:rsid w:val="00681B25"/>
    <w:rsid w:val="006C6570"/>
    <w:rsid w:val="006C7354"/>
    <w:rsid w:val="006D20F1"/>
    <w:rsid w:val="006F0474"/>
    <w:rsid w:val="007255C8"/>
    <w:rsid w:val="00725A0A"/>
    <w:rsid w:val="007326F6"/>
    <w:rsid w:val="00751C30"/>
    <w:rsid w:val="007F77F4"/>
    <w:rsid w:val="00802202"/>
    <w:rsid w:val="00802237"/>
    <w:rsid w:val="00874F8C"/>
    <w:rsid w:val="008A2F21"/>
    <w:rsid w:val="008A56BE"/>
    <w:rsid w:val="008B0703"/>
    <w:rsid w:val="008B2D92"/>
    <w:rsid w:val="008C2B4D"/>
    <w:rsid w:val="008D19D8"/>
    <w:rsid w:val="008D41EE"/>
    <w:rsid w:val="008E060F"/>
    <w:rsid w:val="00904D12"/>
    <w:rsid w:val="00914195"/>
    <w:rsid w:val="009150D3"/>
    <w:rsid w:val="0095679B"/>
    <w:rsid w:val="009B53DD"/>
    <w:rsid w:val="009B77FE"/>
    <w:rsid w:val="009C5A1D"/>
    <w:rsid w:val="009D2CF0"/>
    <w:rsid w:val="00A217A5"/>
    <w:rsid w:val="00A567D4"/>
    <w:rsid w:val="00A96A1F"/>
    <w:rsid w:val="00AA5129"/>
    <w:rsid w:val="00AA5E39"/>
    <w:rsid w:val="00AA6B40"/>
    <w:rsid w:val="00AE264C"/>
    <w:rsid w:val="00AE44E0"/>
    <w:rsid w:val="00B1406C"/>
    <w:rsid w:val="00B150C7"/>
    <w:rsid w:val="00B21975"/>
    <w:rsid w:val="00B34088"/>
    <w:rsid w:val="00B42152"/>
    <w:rsid w:val="00B60E7E"/>
    <w:rsid w:val="00B66821"/>
    <w:rsid w:val="00BA539E"/>
    <w:rsid w:val="00BB5C6B"/>
    <w:rsid w:val="00BF016C"/>
    <w:rsid w:val="00C27E35"/>
    <w:rsid w:val="00C31909"/>
    <w:rsid w:val="00C3743D"/>
    <w:rsid w:val="00C6026A"/>
    <w:rsid w:val="00C95F18"/>
    <w:rsid w:val="00CB7A50"/>
    <w:rsid w:val="00CE1825"/>
    <w:rsid w:val="00CE5503"/>
    <w:rsid w:val="00D1548D"/>
    <w:rsid w:val="00D26958"/>
    <w:rsid w:val="00D36EDA"/>
    <w:rsid w:val="00D62341"/>
    <w:rsid w:val="00D64FF9"/>
    <w:rsid w:val="00D94D54"/>
    <w:rsid w:val="00DC5B0C"/>
    <w:rsid w:val="00DC75A1"/>
    <w:rsid w:val="00E0736A"/>
    <w:rsid w:val="00E175AB"/>
    <w:rsid w:val="00E51765"/>
    <w:rsid w:val="00E70A47"/>
    <w:rsid w:val="00E728A4"/>
    <w:rsid w:val="00E824B7"/>
    <w:rsid w:val="00EE04BF"/>
    <w:rsid w:val="00F11EDB"/>
    <w:rsid w:val="00F1212E"/>
    <w:rsid w:val="00F162EA"/>
    <w:rsid w:val="00F266A7"/>
    <w:rsid w:val="00F55D6F"/>
    <w:rsid w:val="00F73126"/>
    <w:rsid w:val="00FA2498"/>
    <w:rsid w:val="00FC1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character" w:customStyle="1" w:styleId="ilfuvd">
    <w:name w:val="ilfuvd"/>
    <w:basedOn w:val="DefaultParagraphFont"/>
    <w:rsid w:val="000527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AE6F0-FF29-4E7F-83AD-BED002AC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2018-10-09T09:44:00Z</cp:lastPrinted>
  <dcterms:created xsi:type="dcterms:W3CDTF">2018-10-08T17:45:00Z</dcterms:created>
  <dcterms:modified xsi:type="dcterms:W3CDTF">2018-11-27T10:50:00Z</dcterms:modified>
</cp:coreProperties>
</file>